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/>
        <w:jc w:val="center"/>
        <w:rPr>
          <w:rFonts w:hint="eastAsia" w:ascii="宋体" w:hAnsi="宋体"/>
          <w:b/>
          <w:w w:val="90"/>
          <w:sz w:val="36"/>
          <w:szCs w:val="36"/>
        </w:rPr>
      </w:pPr>
      <w:r>
        <w:rPr>
          <w:rFonts w:hint="eastAsia" w:ascii="宋体" w:hAnsi="宋体"/>
          <w:b/>
          <w:w w:val="90"/>
          <w:sz w:val="36"/>
          <w:szCs w:val="36"/>
        </w:rPr>
        <w:t>长春</w:t>
      </w:r>
      <w:r>
        <w:rPr>
          <w:rFonts w:ascii="宋体" w:hAnsi="宋体"/>
          <w:b/>
          <w:w w:val="90"/>
          <w:sz w:val="36"/>
          <w:szCs w:val="36"/>
        </w:rPr>
        <w:t>建筑</w:t>
      </w:r>
      <w:r>
        <w:rPr>
          <w:rFonts w:hint="eastAsia" w:ascii="宋体" w:hAnsi="宋体"/>
          <w:b/>
          <w:w w:val="90"/>
          <w:sz w:val="36"/>
          <w:szCs w:val="36"/>
        </w:rPr>
        <w:t>学院学生免试（置换成绩）申请表</w:t>
      </w:r>
    </w:p>
    <w:tbl>
      <w:tblPr>
        <w:tblStyle w:val="4"/>
        <w:tblW w:w="8735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81"/>
        <w:gridCol w:w="1538"/>
        <w:gridCol w:w="1703"/>
        <w:gridCol w:w="707"/>
        <w:gridCol w:w="733"/>
        <w:gridCol w:w="1677"/>
        <w:gridCol w:w="12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班级</w:t>
            </w:r>
          </w:p>
        </w:tc>
        <w:tc>
          <w:tcPr>
            <w:tcW w:w="1219" w:type="dxa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269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开课学年学期</w:t>
            </w:r>
          </w:p>
        </w:tc>
        <w:tc>
          <w:tcPr>
            <w:tcW w:w="241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申请免试（置换</w:t>
            </w:r>
            <w:r>
              <w:rPr>
                <w:rFonts w:ascii="仿宋_GB2312" w:eastAsia="仿宋_GB2312"/>
                <w:b/>
                <w:sz w:val="24"/>
              </w:rPr>
              <w:t>成绩</w:t>
            </w:r>
            <w:r>
              <w:rPr>
                <w:rFonts w:hint="eastAsia" w:ascii="仿宋_GB2312" w:eastAsia="仿宋_GB2312"/>
                <w:b/>
                <w:sz w:val="24"/>
              </w:rPr>
              <w:t>）课程名称</w:t>
            </w:r>
          </w:p>
        </w:tc>
        <w:tc>
          <w:tcPr>
            <w:tcW w:w="241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原</w:t>
            </w:r>
            <w:r>
              <w:rPr>
                <w:rFonts w:ascii="仿宋_GB2312" w:eastAsia="仿宋_GB2312"/>
                <w:b/>
                <w:sz w:val="24"/>
              </w:rPr>
              <w:t>成绩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</w:rPr>
              <w:t>未</w:t>
            </w:r>
            <w:r>
              <w:rPr>
                <w:rFonts w:ascii="仿宋_GB2312" w:eastAsia="仿宋_GB2312"/>
                <w:b/>
                <w:sz w:val="24"/>
              </w:rPr>
              <w:t>考试课程填“</w:t>
            </w:r>
            <w:r>
              <w:rPr>
                <w:rFonts w:hint="eastAsia" w:ascii="仿宋_GB2312" w:eastAsia="仿宋_GB2312"/>
                <w:b/>
                <w:sz w:val="24"/>
              </w:rPr>
              <w:t>无</w:t>
            </w:r>
            <w:r>
              <w:rPr>
                <w:rFonts w:ascii="仿宋_GB2312" w:eastAsia="仿宋_GB2312"/>
                <w:b/>
                <w:sz w:val="24"/>
              </w:rPr>
              <w:t>”）</w:t>
            </w:r>
          </w:p>
        </w:tc>
        <w:tc>
          <w:tcPr>
            <w:tcW w:w="1219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</w:t>
            </w:r>
            <w:r>
              <w:rPr>
                <w:rFonts w:ascii="仿宋_GB2312" w:eastAsia="仿宋_GB2312"/>
                <w:b/>
                <w:sz w:val="24"/>
              </w:rPr>
              <w:t>取得成绩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269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-20</w:t>
            </w:r>
            <w:r>
              <w:rPr>
                <w:rFonts w:hint="eastAsia" w:ascii="仿宋_GB2312" w:eastAsia="仿宋_GB2312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学年第</w:t>
            </w:r>
            <w:r>
              <w:rPr>
                <w:rFonts w:hint="eastAsia" w:ascii="仿宋_GB2312" w:eastAsia="仿宋_GB2312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学期</w:t>
            </w:r>
          </w:p>
        </w:tc>
        <w:tc>
          <w:tcPr>
            <w:tcW w:w="241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19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269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19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0" w:hRule="atLeast"/>
          <w:jc w:val="center"/>
        </w:trPr>
        <w:tc>
          <w:tcPr>
            <w:tcW w:w="1077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申请理由</w:t>
            </w:r>
          </w:p>
        </w:tc>
        <w:tc>
          <w:tcPr>
            <w:tcW w:w="7658" w:type="dxa"/>
            <w:gridSpan w:val="7"/>
            <w:vAlign w:val="bottom"/>
          </w:tcPr>
          <w:p>
            <w:pPr>
              <w:spacing w:after="120" w:line="240" w:lineRule="exact"/>
              <w:ind w:right="261" w:firstLine="2833" w:firstLineChars="1176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签名：      </w:t>
            </w:r>
            <w:r>
              <w:rPr>
                <w:rFonts w:ascii="仿宋_GB2312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  年   月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0" w:hRule="atLeast"/>
          <w:jc w:val="center"/>
        </w:trPr>
        <w:tc>
          <w:tcPr>
            <w:tcW w:w="1077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任课教师</w:t>
            </w:r>
          </w:p>
        </w:tc>
        <w:tc>
          <w:tcPr>
            <w:tcW w:w="7658" w:type="dxa"/>
            <w:gridSpan w:val="7"/>
            <w:vAlign w:val="bottom"/>
          </w:tcPr>
          <w:p>
            <w:pPr>
              <w:spacing w:after="120" w:line="240" w:lineRule="exact"/>
              <w:ind w:right="501"/>
              <w:jc w:val="left"/>
              <w:rPr>
                <w:rFonts w:hint="eastAsia" w:ascii="仿宋_GB2312" w:eastAsia="仿宋_GB2312"/>
                <w:b/>
                <w:color w:val="D9D9D9"/>
                <w:sz w:val="24"/>
              </w:rPr>
            </w:pPr>
          </w:p>
          <w:p>
            <w:pPr>
              <w:spacing w:after="120" w:line="240" w:lineRule="exact"/>
              <w:ind w:right="85" w:firstLine="2833" w:firstLineChars="1176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签名：         </w:t>
            </w:r>
            <w:r>
              <w:rPr>
                <w:rFonts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    年   月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5" w:hRule="atLeast"/>
          <w:jc w:val="center"/>
        </w:trPr>
        <w:tc>
          <w:tcPr>
            <w:tcW w:w="1077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学生所在学院</w:t>
            </w:r>
          </w:p>
        </w:tc>
        <w:tc>
          <w:tcPr>
            <w:tcW w:w="7658" w:type="dxa"/>
            <w:gridSpan w:val="7"/>
            <w:vAlign w:val="bottom"/>
          </w:tcPr>
          <w:p>
            <w:pPr>
              <w:spacing w:after="120" w:line="240" w:lineRule="exact"/>
              <w:ind w:firstLine="2833" w:firstLineChars="1176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after="120" w:line="240" w:lineRule="exact"/>
              <w:ind w:firstLine="2833" w:firstLineChars="1176"/>
              <w:jc w:val="both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公章：</w:t>
            </w:r>
          </w:p>
          <w:p>
            <w:pPr>
              <w:spacing w:after="120" w:line="240" w:lineRule="exact"/>
              <w:ind w:firstLine="2833" w:firstLineChars="1176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after="120" w:line="240" w:lineRule="exact"/>
              <w:ind w:firstLine="2833" w:firstLineChars="1176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签名：                    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0" w:hRule="atLeast"/>
          <w:jc w:val="center"/>
        </w:trPr>
        <w:tc>
          <w:tcPr>
            <w:tcW w:w="1077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  <w:p>
            <w:pPr>
              <w:spacing w:line="240" w:lineRule="exact"/>
              <w:ind w:left="113" w:right="113"/>
              <w:jc w:val="both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竞赛组织</w:t>
            </w:r>
          </w:p>
        </w:tc>
        <w:tc>
          <w:tcPr>
            <w:tcW w:w="7658" w:type="dxa"/>
            <w:gridSpan w:val="7"/>
            <w:vAlign w:val="bottom"/>
          </w:tcPr>
          <w:p>
            <w:pPr>
              <w:spacing w:after="120" w:line="240" w:lineRule="exact"/>
              <w:ind w:right="261" w:firstLine="2833" w:firstLineChars="1176"/>
              <w:jc w:val="left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公章：</w:t>
            </w:r>
          </w:p>
          <w:p>
            <w:pPr>
              <w:spacing w:after="120" w:line="240" w:lineRule="exact"/>
              <w:ind w:right="261" w:firstLine="2833" w:firstLineChars="1176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after="120" w:line="240" w:lineRule="exact"/>
              <w:ind w:right="261" w:firstLine="2833" w:firstLineChars="1176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签名：         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   年   月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7" w:hRule="atLeast"/>
          <w:jc w:val="center"/>
        </w:trPr>
        <w:tc>
          <w:tcPr>
            <w:tcW w:w="1077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教务处意见</w:t>
            </w:r>
          </w:p>
        </w:tc>
        <w:tc>
          <w:tcPr>
            <w:tcW w:w="7658" w:type="dxa"/>
            <w:gridSpan w:val="7"/>
            <w:vAlign w:val="bottom"/>
          </w:tcPr>
          <w:p>
            <w:pPr>
              <w:spacing w:after="120" w:line="240" w:lineRule="exact"/>
              <w:ind w:right="85" w:firstLine="2829" w:firstLineChars="1174"/>
              <w:jc w:val="left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公章：</w:t>
            </w:r>
          </w:p>
          <w:p>
            <w:pPr>
              <w:spacing w:after="120" w:line="240" w:lineRule="exact"/>
              <w:ind w:right="85" w:firstLine="2829" w:firstLineChars="1174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after="120" w:line="240" w:lineRule="exact"/>
              <w:ind w:right="85" w:firstLine="2829" w:firstLineChars="1174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签名：                   年   月   日</w:t>
            </w: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说明：</w:t>
      </w:r>
    </w:p>
    <w:p>
      <w:pPr>
        <w:numPr>
          <w:ilvl w:val="0"/>
          <w:numId w:val="1"/>
        </w:numPr>
        <w:rPr>
          <w:b/>
          <w:bCs/>
          <w:spacing w:val="-4"/>
          <w:szCs w:val="21"/>
        </w:rPr>
      </w:pPr>
      <w:r>
        <w:rPr>
          <w:rFonts w:hint="eastAsia"/>
          <w:b/>
          <w:bCs/>
        </w:rPr>
        <w:t>课程名称务必与课表名称一致。</w:t>
      </w:r>
      <w:r>
        <w:rPr>
          <w:b/>
          <w:bCs/>
        </w:rPr>
        <w:t>申请取得</w:t>
      </w:r>
      <w:r>
        <w:rPr>
          <w:rFonts w:hint="eastAsia"/>
          <w:b/>
          <w:bCs/>
        </w:rPr>
        <w:t>成绩</w:t>
      </w:r>
      <w:r>
        <w:rPr>
          <w:b/>
          <w:bCs/>
        </w:rPr>
        <w:t>，考试课填</w:t>
      </w:r>
      <w:r>
        <w:rPr>
          <w:rFonts w:hint="eastAsia"/>
          <w:b/>
          <w:bCs/>
        </w:rPr>
        <w:t>写</w:t>
      </w:r>
      <w:r>
        <w:rPr>
          <w:rFonts w:hint="eastAsia"/>
          <w:b/>
          <w:bCs/>
          <w:spacing w:val="-4"/>
          <w:szCs w:val="21"/>
        </w:rPr>
        <w:t>“95分”，</w:t>
      </w:r>
      <w:r>
        <w:rPr>
          <w:b/>
          <w:bCs/>
          <w:spacing w:val="-4"/>
          <w:szCs w:val="21"/>
        </w:rPr>
        <w:t>考查课填</w:t>
      </w:r>
      <w:r>
        <w:rPr>
          <w:rFonts w:hint="eastAsia"/>
          <w:b/>
          <w:bCs/>
          <w:spacing w:val="-4"/>
          <w:szCs w:val="21"/>
        </w:rPr>
        <w:t>写</w:t>
      </w:r>
      <w:r>
        <w:rPr>
          <w:b/>
          <w:bCs/>
          <w:spacing w:val="-4"/>
          <w:szCs w:val="21"/>
        </w:rPr>
        <w:t>“</w:t>
      </w:r>
      <w:r>
        <w:rPr>
          <w:rFonts w:hint="eastAsia"/>
          <w:b/>
          <w:bCs/>
          <w:spacing w:val="-4"/>
          <w:szCs w:val="21"/>
        </w:rPr>
        <w:t>优秀</w:t>
      </w:r>
      <w:r>
        <w:rPr>
          <w:b/>
          <w:bCs/>
          <w:spacing w:val="-4"/>
          <w:szCs w:val="21"/>
        </w:rPr>
        <w:t>”</w:t>
      </w:r>
      <w:r>
        <w:rPr>
          <w:rFonts w:hint="eastAsia"/>
          <w:b/>
          <w:bCs/>
          <w:spacing w:val="-4"/>
          <w:szCs w:val="21"/>
        </w:rPr>
        <w:t>；申请</w:t>
      </w:r>
      <w:r>
        <w:rPr>
          <w:b/>
          <w:bCs/>
          <w:spacing w:val="-4"/>
          <w:szCs w:val="21"/>
        </w:rPr>
        <w:t>理由</w:t>
      </w:r>
      <w:r>
        <w:rPr>
          <w:rFonts w:hint="eastAsia"/>
          <w:b/>
          <w:bCs/>
          <w:spacing w:val="-4"/>
          <w:szCs w:val="21"/>
        </w:rPr>
        <w:t>需按照《长春建筑学院学生学科专业竞赛管理奖励办法》《长春建筑学院学生校外体育竞赛管理奖励办法》《长春建筑学院学生科技文化竞赛管理奖励办法》相关规定写</w:t>
      </w:r>
      <w:r>
        <w:rPr>
          <w:b/>
          <w:bCs/>
          <w:spacing w:val="-4"/>
          <w:szCs w:val="21"/>
        </w:rPr>
        <w:t>明</w:t>
      </w:r>
      <w:r>
        <w:rPr>
          <w:rFonts w:hint="eastAsia"/>
          <w:b/>
          <w:bCs/>
          <w:spacing w:val="-4"/>
          <w:szCs w:val="21"/>
        </w:rPr>
        <w:t>参</w:t>
      </w:r>
      <w:r>
        <w:rPr>
          <w:b/>
          <w:bCs/>
          <w:spacing w:val="-4"/>
          <w:szCs w:val="21"/>
        </w:rPr>
        <w:t>加竞赛名称、级别、获奖等级等信息</w:t>
      </w:r>
      <w:r>
        <w:rPr>
          <w:rFonts w:hint="eastAsia"/>
          <w:b/>
          <w:bCs/>
          <w:spacing w:val="-4"/>
          <w:szCs w:val="21"/>
        </w:rPr>
        <w:t>。</w:t>
      </w:r>
    </w:p>
    <w:p>
      <w:pPr>
        <w:numPr>
          <w:ilvl w:val="0"/>
          <w:numId w:val="1"/>
        </w:numPr>
        <w:rPr>
          <w:rFonts w:hint="eastAsia"/>
          <w:b/>
          <w:bCs/>
          <w:spacing w:val="-4"/>
          <w:szCs w:val="21"/>
        </w:rPr>
      </w:pPr>
      <w:r>
        <w:rPr>
          <w:rFonts w:hint="eastAsia"/>
          <w:b/>
          <w:bCs/>
        </w:rPr>
        <w:t>任课教师意见处，需写明学生是否按照课程要求正常上课；</w:t>
      </w:r>
    </w:p>
    <w:p>
      <w:pPr>
        <w:numPr>
          <w:ilvl w:val="0"/>
          <w:numId w:val="1"/>
        </w:numPr>
        <w:rPr>
          <w:b/>
          <w:bCs/>
          <w:spacing w:val="-4"/>
          <w:szCs w:val="21"/>
        </w:rPr>
      </w:pPr>
      <w:r>
        <w:rPr>
          <w:rFonts w:hint="eastAsia"/>
          <w:b/>
          <w:bCs/>
        </w:rPr>
        <w:t>教学</w:t>
      </w:r>
      <w:r>
        <w:rPr>
          <w:b/>
          <w:bCs/>
        </w:rPr>
        <w:t>单位</w:t>
      </w:r>
      <w:r>
        <w:rPr>
          <w:rFonts w:hint="eastAsia"/>
          <w:b/>
          <w:bCs/>
          <w:lang w:eastAsia="zh-CN"/>
        </w:rPr>
        <w:t>、负责竞赛职能部门</w:t>
      </w:r>
      <w:r>
        <w:rPr>
          <w:rFonts w:hint="eastAsia"/>
          <w:b/>
          <w:bCs/>
        </w:rPr>
        <w:t>应严格审查把关</w:t>
      </w:r>
      <w:r>
        <w:rPr>
          <w:rFonts w:hint="eastAsia"/>
          <w:b/>
          <w:bCs/>
          <w:lang w:eastAsia="zh-CN"/>
        </w:rPr>
        <w:t>，确保学生所获奖项的真实性，签名并加盖公章</w:t>
      </w:r>
      <w:r>
        <w:rPr>
          <w:rFonts w:hint="eastAsia"/>
          <w:b/>
          <w:bCs/>
        </w:rPr>
        <w:t>；</w:t>
      </w:r>
    </w:p>
    <w:p>
      <w:pPr>
        <w:numPr>
          <w:ilvl w:val="0"/>
          <w:numId w:val="1"/>
        </w:numPr>
        <w:rPr>
          <w:rFonts w:hint="eastAsia"/>
          <w:b/>
          <w:bCs/>
          <w:spacing w:val="-4"/>
          <w:szCs w:val="21"/>
        </w:rPr>
      </w:pPr>
      <w:r>
        <w:rPr>
          <w:rFonts w:hint="eastAsia"/>
          <w:b/>
          <w:bCs/>
        </w:rPr>
        <w:t>本表及</w:t>
      </w:r>
      <w:r>
        <w:rPr>
          <w:b/>
          <w:bCs/>
        </w:rPr>
        <w:t>相关证明材料</w:t>
      </w:r>
      <w:r>
        <w:rPr>
          <w:rFonts w:hint="eastAsia"/>
          <w:b/>
          <w:bCs/>
        </w:rPr>
        <w:t>一式四份，</w:t>
      </w:r>
      <w:r>
        <w:rPr>
          <w:rFonts w:hint="eastAsia"/>
          <w:b/>
          <w:bCs/>
          <w:lang w:eastAsia="zh-CN"/>
        </w:rPr>
        <w:t>由</w:t>
      </w:r>
      <w:r>
        <w:rPr>
          <w:rFonts w:hint="eastAsia"/>
          <w:b/>
          <w:bCs/>
        </w:rPr>
        <w:t>教务处明确签署处理意见后，方可备案。教务处、负责竞赛职能部门、学生所在学院、学生</w:t>
      </w:r>
      <w:r>
        <w:rPr>
          <w:b/>
          <w:bCs/>
        </w:rPr>
        <w:t>本人</w:t>
      </w:r>
      <w:r>
        <w:rPr>
          <w:rFonts w:hint="eastAsia"/>
          <w:b/>
          <w:bCs/>
        </w:rPr>
        <w:t>各执一份</w:t>
      </w:r>
      <w:r>
        <w:rPr>
          <w:rFonts w:hint="eastAsia"/>
          <w:b/>
          <w:bCs/>
          <w:lang w:eastAsia="zh-CN"/>
        </w:rPr>
        <w:t>；</w:t>
      </w:r>
    </w:p>
    <w:p>
      <w:pPr>
        <w:numPr>
          <w:ilvl w:val="0"/>
          <w:numId w:val="1"/>
        </w:numPr>
      </w:pPr>
      <w:r>
        <w:rPr>
          <w:rFonts w:hint="eastAsia"/>
          <w:b/>
          <w:bCs/>
          <w:spacing w:val="-4"/>
          <w:szCs w:val="21"/>
        </w:rPr>
        <w:t>学生申请</w:t>
      </w:r>
      <w:r>
        <w:rPr>
          <w:b/>
          <w:bCs/>
          <w:spacing w:val="-4"/>
          <w:szCs w:val="21"/>
        </w:rPr>
        <w:t>时应</w:t>
      </w:r>
      <w:r>
        <w:rPr>
          <w:rFonts w:hint="eastAsia"/>
          <w:b/>
          <w:bCs/>
          <w:spacing w:val="-4"/>
          <w:szCs w:val="21"/>
        </w:rPr>
        <w:t>填写</w:t>
      </w:r>
      <w:r>
        <w:rPr>
          <w:b/>
          <w:bCs/>
          <w:spacing w:val="-4"/>
          <w:szCs w:val="21"/>
        </w:rPr>
        <w:t>本表并附相关证明材料</w:t>
      </w:r>
      <w:r>
        <w:rPr>
          <w:rFonts w:hint="eastAsia"/>
          <w:b/>
          <w:bCs/>
          <w:spacing w:val="-4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19B8"/>
    <w:multiLevelType w:val="multilevel"/>
    <w:tmpl w:val="369119B8"/>
    <w:lvl w:ilvl="0" w:tentative="0">
      <w:start w:val="1"/>
      <w:numFmt w:val="decimal"/>
      <w:lvlText w:val="%1、"/>
      <w:lvlJc w:val="left"/>
      <w:pPr>
        <w:tabs>
          <w:tab w:val="left" w:pos="927"/>
        </w:tabs>
        <w:ind w:left="927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07"/>
        </w:tabs>
        <w:ind w:left="1407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7"/>
        </w:tabs>
        <w:ind w:left="1827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7"/>
        </w:tabs>
        <w:ind w:left="2247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7"/>
        </w:tabs>
        <w:ind w:left="2667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7"/>
        </w:tabs>
        <w:ind w:left="3087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7"/>
        </w:tabs>
        <w:ind w:left="3507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7"/>
        </w:tabs>
        <w:ind w:left="3927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7"/>
        </w:tabs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22C1C"/>
    <w:rsid w:val="0AE22C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2018-10-17T04:52:00Z</dcterms:created>
  <dc:creator>Cookie</dc:creator>
  <cp:lastModifiedBy>Cookie</cp:lastModifiedBy>
  <dcterms:modified xsi:type="dcterms:W3CDTF">2018-10-17T04:53:57Z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