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6"/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spacing w:line="360" w:lineRule="auto"/>
        <w:ind w:right="6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吉林省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大学生创新创业训练计划平台操作指南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一、项目负责人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（一）项目申报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学生在浏览器地址栏输入网址（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https://jldcpt.jlau.edu.cn/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），选择“访问新版”，选择“学生登录”模块，下拉选择高校，输入学校管理员分配的账号、密码、验证码，登录平台。</w:t>
      </w:r>
    </w:p>
    <w:p>
      <w:pPr>
        <w:ind w:firstLine="440" w:firstLineChars="200"/>
        <w:jc w:val="both"/>
      </w:pPr>
      <w:r>
        <w:drawing>
          <wp:inline distT="0" distB="0" distL="114300" distR="114300">
            <wp:extent cx="5262245" cy="243078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jc w:val="both"/>
      </w:pPr>
      <w:r>
        <w:drawing>
          <wp:inline distT="0" distB="0" distL="114300" distR="114300">
            <wp:extent cx="5265420" cy="242824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 w:firstLineChars="200"/>
        <w:jc w:val="both"/>
      </w:pPr>
      <w:r>
        <w:drawing>
          <wp:inline distT="0" distB="0" distL="114300" distR="114300">
            <wp:extent cx="4396740" cy="252285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登录平台后，点击右上方，进行基本信息维护，可进行修改个人资料、修改密码等操作。也可点击“个人中心”下的“个人信息”菜单，进行基本信息维护。</w:t>
      </w:r>
    </w:p>
    <w:p>
      <w:pPr>
        <w:ind w:firstLine="440" w:firstLineChars="200"/>
        <w:jc w:val="both"/>
      </w:pPr>
      <w:r>
        <w:drawing>
          <wp:inline distT="0" distB="0" distL="114300" distR="114300">
            <wp:extent cx="4796155" cy="234251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点击“立项管理”下“申报项目”菜单，点击“新增”按钮，申报项目。按照页面提示填写项目信息。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center"/>
        <w:textAlignment w:val="auto"/>
      </w:pPr>
      <w:r>
        <w:drawing>
          <wp:inline distT="0" distB="0" distL="114300" distR="114300">
            <wp:extent cx="4558665" cy="1992630"/>
            <wp:effectExtent l="0" t="0" r="133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71770" cy="2440305"/>
            <wp:effectExtent l="0" t="0" r="508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填写项目申报的信息后，可以先“暂存”，暂存时可以修改或删除，若提交，则不能修改。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center"/>
        <w:textAlignment w:val="auto"/>
      </w:pPr>
      <w:r>
        <w:drawing>
          <wp:inline distT="0" distB="0" distL="0" distR="0">
            <wp:extent cx="2419350" cy="781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项目提交后，点击“查看详情”按钮，可以看到本项目填写的详细内容以及项目现在状态，点击“导出Word”按钮，可以将申报书导出。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70500" cy="2316480"/>
            <wp:effectExtent l="0" t="0" r="635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both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（二）项目结题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学生在浏览器地址栏输入网址（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https://jldcpt.jlau.edu.cn/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），选择“访问旧版”，选择“学生登录”模块，下拉选择高校，输入学校管理员分配的账号、密码、验证码，登录平台。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62880" cy="2452370"/>
            <wp:effectExtent l="0" t="0" r="13970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64150" cy="2620645"/>
            <wp:effectExtent l="0" t="0" r="12700" b="825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4541520" cy="2482850"/>
            <wp:effectExtent l="0" t="0" r="11430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点击“流程管理”下的“结题报告”→选择项目年份（根据附件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“立项时间”选择）→点击“提交结题报告”→填写结题验收项目相关信息→提交。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4780280" cy="2272030"/>
            <wp:effectExtent l="0" t="0" r="1270" b="139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4976495" cy="2529840"/>
            <wp:effectExtent l="0" t="0" r="14605" b="38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二、指导教师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指导教师在浏览器地址栏输入网址（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https://jldcpt.jlau.edu.cn/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），选择“访问新版”，选择“学校登录”模块，下拉选择高校，输入学校管理员分配的账号、密码、验证码，登录平台。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2245" cy="2430780"/>
            <wp:effectExtent l="0" t="0" r="146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790190"/>
            <wp:effectExtent l="0" t="0" r="6985" b="10160"/>
            <wp:docPr id="15" name="图片 15" descr="1652285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228546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登录平台后，点击右上方，进行基本信息维护，可进行修改个人资料、修改密码等操作。也可点击“个人中心”下的“个人信息”菜单，进行基本信息维护。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4785" cy="2371090"/>
            <wp:effectExtent l="0" t="0" r="12065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“立项管理”下“指导教师审核项目”菜单，点击审核按钮，进入审核页面，选择审核结果，填写审核意见，点击“提交”按钮，完成审核。也可批量勾选需要审核的项目，点击“批量审核”按钮，输入审核结果，填写审核意见，点击“提交”按钮，完成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4310" cy="2186940"/>
            <wp:effectExtent l="0" t="0" r="2540" b="38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3515" cy="2162175"/>
            <wp:effectExtent l="0" t="0" r="13335" b="95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颜楷简">
    <w:panose1 w:val="00020600040101010101"/>
    <w:charset w:val="86"/>
    <w:family w:val="auto"/>
    <w:pitch w:val="default"/>
    <w:sig w:usb0="800000EF" w:usb1="0A417C9A" w:usb2="00000016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2NjJkZGUwOTAwOGYxNjkwMzg0ZTVhY2NlMDcxNjAifQ=="/>
  </w:docVars>
  <w:rsids>
    <w:rsidRoot w:val="00000000"/>
    <w:rsid w:val="0810541F"/>
    <w:rsid w:val="17280870"/>
    <w:rsid w:val="1A7F20FB"/>
    <w:rsid w:val="243B793B"/>
    <w:rsid w:val="2B181C6A"/>
    <w:rsid w:val="311E2606"/>
    <w:rsid w:val="33A91BE1"/>
    <w:rsid w:val="43891CF7"/>
    <w:rsid w:val="4F987709"/>
    <w:rsid w:val="57FE744B"/>
    <w:rsid w:val="58926A88"/>
    <w:rsid w:val="5D7F77FD"/>
    <w:rsid w:val="6EBF3B5C"/>
    <w:rsid w:val="7307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736</Words>
  <Characters>825</Characters>
  <Lines>0</Lines>
  <Paragraphs>0</Paragraphs>
  <TotalTime>1</TotalTime>
  <ScaleCrop>false</ScaleCrop>
  <LinksUpToDate>false</LinksUpToDate>
  <CharactersWithSpaces>825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2022-05-11T16:02:00Z</dcterms:created>
  <dc:creator>Administrator</dc:creator>
  <cp:lastModifiedBy>漪澜流清</cp:lastModifiedBy>
  <dcterms:modified xsi:type="dcterms:W3CDTF">2022-05-13T04:42:53Z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27516E1BA8074741ADE53EBDCE9A8E25</vt:lpwstr>
  </property>
</Properties>
</file>