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250BD">
      <w:pPr>
        <w:jc w:val="center"/>
        <w:rPr>
          <w:rFonts w:hint="eastAsia"/>
        </w:rPr>
      </w:pPr>
    </w:p>
    <w:p w14:paraId="12F65F53">
      <w:pPr>
        <w:jc w:val="center"/>
        <w:rPr>
          <w:rFonts w:hint="eastAsia"/>
        </w:rPr>
      </w:pPr>
    </w:p>
    <w:p w14:paraId="2D919095">
      <w:pPr>
        <w:jc w:val="center"/>
        <w:rPr>
          <w:rFonts w:hint="eastAsia"/>
        </w:rPr>
      </w:pPr>
    </w:p>
    <w:p w14:paraId="40DA33A8">
      <w:pPr>
        <w:jc w:val="center"/>
        <w:rPr>
          <w:rFonts w:hint="eastAsia"/>
        </w:rPr>
      </w:pPr>
    </w:p>
    <w:p w14:paraId="6DB4773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20090" cy="720090"/>
            <wp:effectExtent l="0" t="0" r="3810" b="3810"/>
            <wp:docPr id="8" name="图片 8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715895" cy="791845"/>
            <wp:effectExtent l="0" t="0" r="8255" b="0"/>
            <wp:docPr id="9" name="图片 9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校名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8040A">
      <w:pPr>
        <w:jc w:val="center"/>
        <w:rPr>
          <w:rFonts w:hint="eastAsia"/>
          <w:sz w:val="44"/>
          <w:szCs w:val="44"/>
        </w:rPr>
      </w:pPr>
    </w:p>
    <w:p w14:paraId="67BE0518">
      <w:pPr>
        <w:jc w:val="center"/>
        <w:rPr>
          <w:rFonts w:hint="eastAsia"/>
          <w:sz w:val="44"/>
          <w:szCs w:val="44"/>
        </w:rPr>
      </w:pPr>
    </w:p>
    <w:p w14:paraId="31ED5A2A">
      <w:pPr>
        <w:spacing w:line="240" w:lineRule="auto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56"/>
          <w:szCs w:val="56"/>
          <w:lang w:val="en-US" w:eastAsia="zh-CN"/>
        </w:rPr>
        <w:t>毕业论文（设计）成绩评定手册</w:t>
      </w:r>
    </w:p>
    <w:p w14:paraId="5AE2D192">
      <w:pPr>
        <w:ind w:left="0" w:leftChars="0" w:firstLine="0" w:firstLineChars="0"/>
        <w:rPr>
          <w:sz w:val="32"/>
          <w:szCs w:val="32"/>
        </w:rPr>
      </w:pPr>
    </w:p>
    <w:p w14:paraId="734852C3">
      <w:pPr>
        <w:ind w:left="0" w:leftChars="0" w:firstLine="643" w:firstLineChars="20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题    目：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6D8D308">
      <w:pPr>
        <w:ind w:left="0" w:leftChars="0" w:firstLine="0" w:firstLineChars="0"/>
        <w:rPr>
          <w:sz w:val="32"/>
          <w:szCs w:val="32"/>
        </w:rPr>
      </w:pPr>
    </w:p>
    <w:p w14:paraId="1554508D">
      <w:pPr>
        <w:ind w:left="0" w:leftChars="0" w:firstLine="0" w:firstLineChars="0"/>
        <w:rPr>
          <w:sz w:val="32"/>
          <w:szCs w:val="32"/>
        </w:rPr>
      </w:pPr>
    </w:p>
    <w:p w14:paraId="79272262">
      <w:pPr>
        <w:ind w:left="0" w:leftChars="0" w:firstLine="0" w:firstLineChars="0"/>
        <w:rPr>
          <w:sz w:val="32"/>
          <w:szCs w:val="32"/>
        </w:rPr>
      </w:pPr>
    </w:p>
    <w:p w14:paraId="67D82480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    院：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4D205A5B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专    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66FCC070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   级：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1B3C53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姓    名：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14486722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学    号：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76579381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指导教师：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03C785EC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    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。</w:t>
      </w:r>
    </w:p>
    <w:p w14:paraId="1E9842C0">
      <w:pPr>
        <w:rPr>
          <w:sz w:val="32"/>
          <w:szCs w:val="32"/>
        </w:rPr>
      </w:pPr>
    </w:p>
    <w:p w14:paraId="0F7FF236">
      <w:pPr>
        <w:ind w:left="0" w:leftChars="0" w:firstLine="0" w:firstLineChars="0"/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教务处制</w:t>
      </w:r>
    </w:p>
    <w:p w14:paraId="3E56D8B0">
      <w:pPr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 w14:paraId="0BB40893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1BC1A451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指导教师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理工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354FB218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154A037C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116"/>
        <w:gridCol w:w="1080"/>
        <w:gridCol w:w="1344"/>
      </w:tblGrid>
      <w:tr w14:paraId="00D9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noWrap w:val="0"/>
            <w:vAlign w:val="center"/>
          </w:tcPr>
          <w:p w14:paraId="0494C6E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4116" w:type="dxa"/>
            <w:noWrap w:val="0"/>
            <w:vAlign w:val="center"/>
          </w:tcPr>
          <w:p w14:paraId="4418B8C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1080" w:type="dxa"/>
            <w:noWrap w:val="0"/>
            <w:vAlign w:val="center"/>
          </w:tcPr>
          <w:p w14:paraId="70E3799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50BA2BF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10C74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307E51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工作表现</w:t>
            </w:r>
          </w:p>
          <w:p w14:paraId="118CA1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50E8995A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出勤率达95%以上</w:t>
            </w:r>
          </w:p>
        </w:tc>
        <w:tc>
          <w:tcPr>
            <w:tcW w:w="1080" w:type="dxa"/>
            <w:noWrap w:val="0"/>
            <w:vAlign w:val="center"/>
          </w:tcPr>
          <w:p w14:paraId="66124E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4355B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A08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310514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554DF25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学习态度好，工作勤奋刻苦，遵守纪律，有良好的协作精神</w:t>
            </w:r>
          </w:p>
        </w:tc>
        <w:tc>
          <w:tcPr>
            <w:tcW w:w="1080" w:type="dxa"/>
            <w:noWrap w:val="0"/>
            <w:vAlign w:val="center"/>
          </w:tcPr>
          <w:p w14:paraId="32638B8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D39E79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97C3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2788D53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查阅文献与外文翻译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1C07F3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能独立查阅文献外，还能阅读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参考资料</w:t>
            </w:r>
          </w:p>
        </w:tc>
        <w:tc>
          <w:tcPr>
            <w:tcW w:w="1080" w:type="dxa"/>
            <w:noWrap w:val="0"/>
            <w:vAlign w:val="center"/>
          </w:tcPr>
          <w:p w14:paraId="598544C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0D4B2F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F8D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540A3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121DBBB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按要求完成外文翻译，译文准确质量好</w:t>
            </w:r>
          </w:p>
        </w:tc>
        <w:tc>
          <w:tcPr>
            <w:tcW w:w="1080" w:type="dxa"/>
            <w:noWrap w:val="0"/>
            <w:vAlign w:val="center"/>
          </w:tcPr>
          <w:p w14:paraId="6E3C64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23EFE5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23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4215216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</w:p>
          <w:p w14:paraId="1CE7FA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29A1938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设计（实验）方案的合理，论证严密，文字条理清楚，有创新性</w:t>
            </w:r>
          </w:p>
        </w:tc>
        <w:tc>
          <w:tcPr>
            <w:tcW w:w="1080" w:type="dxa"/>
            <w:noWrap w:val="0"/>
            <w:vAlign w:val="center"/>
          </w:tcPr>
          <w:p w14:paraId="447E88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680D26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AD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DA3D06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33013F2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设计计算（实验结果）的准确，资料齐全，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内容翔实</w:t>
            </w:r>
          </w:p>
        </w:tc>
        <w:tc>
          <w:tcPr>
            <w:tcW w:w="1080" w:type="dxa"/>
            <w:noWrap w:val="0"/>
            <w:vAlign w:val="center"/>
          </w:tcPr>
          <w:p w14:paraId="778D9DF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03841A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E0A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47DFE6B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6CBE7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设计说明书条理清楚，层次分明，设计概况简明扼要，图纸完整，规范，符合国家标准，图面整洁、线条清晰，字迹工整、结论正确</w:t>
            </w:r>
          </w:p>
        </w:tc>
        <w:tc>
          <w:tcPr>
            <w:tcW w:w="1080" w:type="dxa"/>
            <w:noWrap w:val="0"/>
            <w:vAlign w:val="center"/>
          </w:tcPr>
          <w:p w14:paraId="22101B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344" w:type="dxa"/>
            <w:noWrap w:val="0"/>
            <w:vAlign w:val="center"/>
          </w:tcPr>
          <w:p w14:paraId="5C956B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5BB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6938C9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0501717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设计过程中分析、解决问题的能力强</w:t>
            </w:r>
          </w:p>
        </w:tc>
        <w:tc>
          <w:tcPr>
            <w:tcW w:w="1080" w:type="dxa"/>
            <w:noWrap w:val="0"/>
            <w:vAlign w:val="center"/>
          </w:tcPr>
          <w:p w14:paraId="2573719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4F65307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8BD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5690F24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1080" w:type="dxa"/>
            <w:noWrap w:val="0"/>
            <w:vAlign w:val="center"/>
          </w:tcPr>
          <w:p w14:paraId="420B726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344" w:type="dxa"/>
            <w:noWrap w:val="0"/>
            <w:vAlign w:val="center"/>
          </w:tcPr>
          <w:p w14:paraId="6BE1436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D9E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4F5AF58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1BE4AE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指导教师评价：</w:t>
            </w:r>
          </w:p>
          <w:p w14:paraId="016F88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EDD8D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0999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1D63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937A6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854044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AE1E92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C569A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C2F40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F665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ED88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55C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D8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指导教师签字：          企业导师签字：          </w:t>
            </w:r>
          </w:p>
          <w:p w14:paraId="69BF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5A9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助导师签字（如有）：</w:t>
            </w:r>
          </w:p>
          <w:p w14:paraId="3566BB1E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0E7145E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6F438EE9">
      <w:pPr>
        <w:rPr>
          <w:rFonts w:hint="eastAsia"/>
        </w:rPr>
      </w:pPr>
      <w:r>
        <w:rPr>
          <w:rFonts w:hint="eastAsia"/>
        </w:rPr>
        <w:br w:type="page"/>
      </w:r>
    </w:p>
    <w:p w14:paraId="0FB3CE67">
      <w:pPr>
        <w:ind w:firstLine="420" w:firstLineChars="200"/>
        <w:jc w:val="center"/>
        <w:rPr>
          <w:rFonts w:hint="eastAsia"/>
        </w:rPr>
      </w:pPr>
    </w:p>
    <w:p w14:paraId="333DDA19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指导教师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文管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0188FCF0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2346108B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116"/>
        <w:gridCol w:w="1080"/>
        <w:gridCol w:w="1344"/>
      </w:tblGrid>
      <w:tr w14:paraId="04F5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noWrap w:val="0"/>
            <w:vAlign w:val="center"/>
          </w:tcPr>
          <w:p w14:paraId="46D12A9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4116" w:type="dxa"/>
            <w:noWrap w:val="0"/>
            <w:vAlign w:val="center"/>
          </w:tcPr>
          <w:p w14:paraId="58E0B3F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1080" w:type="dxa"/>
            <w:noWrap w:val="0"/>
            <w:vAlign w:val="center"/>
          </w:tcPr>
          <w:p w14:paraId="5805094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3FB2176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54E8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13AAE3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工作表现</w:t>
            </w:r>
          </w:p>
          <w:p w14:paraId="232477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0A7781ED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出勤率达95%以上</w:t>
            </w:r>
          </w:p>
        </w:tc>
        <w:tc>
          <w:tcPr>
            <w:tcW w:w="1080" w:type="dxa"/>
            <w:noWrap w:val="0"/>
            <w:vAlign w:val="center"/>
          </w:tcPr>
          <w:p w14:paraId="593C2F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5AB7E4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F45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6FA97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E948F0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学习态度好，工作勤奋刻苦，遵守纪律，有良好的协作精神</w:t>
            </w:r>
          </w:p>
        </w:tc>
        <w:tc>
          <w:tcPr>
            <w:tcW w:w="1080" w:type="dxa"/>
            <w:noWrap w:val="0"/>
            <w:vAlign w:val="center"/>
          </w:tcPr>
          <w:p w14:paraId="1412D0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E2ACE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AE8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4DC3BE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查阅文献与外文翻译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7FD7842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能独立查阅文献，还能阅读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参考资料</w:t>
            </w:r>
          </w:p>
        </w:tc>
        <w:tc>
          <w:tcPr>
            <w:tcW w:w="1080" w:type="dxa"/>
            <w:noWrap w:val="0"/>
            <w:vAlign w:val="center"/>
          </w:tcPr>
          <w:p w14:paraId="169EE5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11C1CA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36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90055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52AB7E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译文准确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外文摘要质量高</w:t>
            </w:r>
          </w:p>
        </w:tc>
        <w:tc>
          <w:tcPr>
            <w:tcW w:w="1080" w:type="dxa"/>
            <w:noWrap w:val="0"/>
            <w:vAlign w:val="center"/>
          </w:tcPr>
          <w:p w14:paraId="6C3E775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286759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125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6CE9E3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</w:p>
          <w:p w14:paraId="4E311AC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5104B39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题目对学生综合能力、创新能力和应用能力，要求高，完成难度大</w:t>
            </w:r>
          </w:p>
        </w:tc>
        <w:tc>
          <w:tcPr>
            <w:tcW w:w="1080" w:type="dxa"/>
            <w:noWrap w:val="0"/>
            <w:vAlign w:val="center"/>
          </w:tcPr>
          <w:p w14:paraId="0633A1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3F1DC6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3CD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52D669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E7064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论文文理通顺，版面整洁，符合规范化要求</w:t>
            </w:r>
          </w:p>
        </w:tc>
        <w:tc>
          <w:tcPr>
            <w:tcW w:w="1080" w:type="dxa"/>
            <w:noWrap w:val="0"/>
            <w:vAlign w:val="center"/>
          </w:tcPr>
          <w:p w14:paraId="6710F10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09947F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83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88BF4C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1DC5568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论点鲜明，论据确凿，有较强分析能力和概括能力</w:t>
            </w:r>
          </w:p>
        </w:tc>
        <w:tc>
          <w:tcPr>
            <w:tcW w:w="1080" w:type="dxa"/>
            <w:noWrap w:val="0"/>
            <w:vAlign w:val="center"/>
          </w:tcPr>
          <w:p w14:paraId="2BE4B6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82421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7DD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6DD8C2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B79268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论文内容完整，引文准确，资料翔实，语言流畅</w:t>
            </w:r>
          </w:p>
        </w:tc>
        <w:tc>
          <w:tcPr>
            <w:tcW w:w="1080" w:type="dxa"/>
            <w:noWrap w:val="0"/>
            <w:vAlign w:val="center"/>
          </w:tcPr>
          <w:p w14:paraId="44EFDB7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D36F61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BF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15F8DD2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3278015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能综合运用所学知识，独立完成任务，能力强</w:t>
            </w:r>
          </w:p>
        </w:tc>
        <w:tc>
          <w:tcPr>
            <w:tcW w:w="1080" w:type="dxa"/>
            <w:noWrap w:val="0"/>
            <w:vAlign w:val="center"/>
          </w:tcPr>
          <w:p w14:paraId="562F8B1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7AAF3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48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188F248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1080" w:type="dxa"/>
            <w:noWrap w:val="0"/>
            <w:vAlign w:val="center"/>
          </w:tcPr>
          <w:p w14:paraId="03BBC19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344" w:type="dxa"/>
            <w:noWrap w:val="0"/>
            <w:vAlign w:val="center"/>
          </w:tcPr>
          <w:p w14:paraId="05F6374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819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1E5EBA0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E4103B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指导教师评价：</w:t>
            </w:r>
          </w:p>
          <w:p w14:paraId="4FA6C3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643D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577BB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BBDFCA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9E0A77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A274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F22A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BC177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CEA5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48B32B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56A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指导教师签字：          企业导师签字：          </w:t>
            </w:r>
          </w:p>
          <w:p w14:paraId="20FD0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D0F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助导师签字（如有）：</w:t>
            </w:r>
          </w:p>
          <w:p w14:paraId="084D50E4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515589D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184272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1AED22F">
      <w:pPr>
        <w:rPr>
          <w:rFonts w:hint="eastAsia"/>
        </w:rPr>
      </w:pPr>
      <w:r>
        <w:rPr>
          <w:rFonts w:hint="eastAsia"/>
        </w:rPr>
        <w:br w:type="page"/>
      </w:r>
    </w:p>
    <w:p w14:paraId="0FCD3B77">
      <w:pPr>
        <w:rPr>
          <w:rFonts w:hint="eastAsia"/>
        </w:rPr>
      </w:pPr>
    </w:p>
    <w:p w14:paraId="40986A77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指导教师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艺术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33BDE8E6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3D2F1F8A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4116"/>
        <w:gridCol w:w="1080"/>
        <w:gridCol w:w="1344"/>
      </w:tblGrid>
      <w:tr w14:paraId="5060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noWrap w:val="0"/>
            <w:vAlign w:val="center"/>
          </w:tcPr>
          <w:p w14:paraId="6DF0191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4116" w:type="dxa"/>
            <w:noWrap w:val="0"/>
            <w:vAlign w:val="center"/>
          </w:tcPr>
          <w:p w14:paraId="133269E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1080" w:type="dxa"/>
            <w:noWrap w:val="0"/>
            <w:vAlign w:val="center"/>
          </w:tcPr>
          <w:p w14:paraId="546755D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2B8408F4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6572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72BF723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工作表现</w:t>
            </w:r>
          </w:p>
          <w:p w14:paraId="40F6364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65EB8E0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出勤率达95%以上</w:t>
            </w:r>
          </w:p>
        </w:tc>
        <w:tc>
          <w:tcPr>
            <w:tcW w:w="1080" w:type="dxa"/>
            <w:noWrap w:val="0"/>
            <w:vAlign w:val="center"/>
          </w:tcPr>
          <w:p w14:paraId="28634AF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AB2369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E4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843F2C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C08016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学习态度好，工作勤奋刻苦，遵守纪律，有良好的协作精神</w:t>
            </w:r>
          </w:p>
        </w:tc>
        <w:tc>
          <w:tcPr>
            <w:tcW w:w="1080" w:type="dxa"/>
            <w:noWrap w:val="0"/>
            <w:vAlign w:val="center"/>
          </w:tcPr>
          <w:p w14:paraId="4D3A7F2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0EB2B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DD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5CD4295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查阅文献与外文翻译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44C2CDFA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能独立查阅文献，还能阅读</w:t>
            </w: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参考资料</w:t>
            </w:r>
          </w:p>
        </w:tc>
        <w:tc>
          <w:tcPr>
            <w:tcW w:w="1080" w:type="dxa"/>
            <w:noWrap w:val="0"/>
            <w:vAlign w:val="center"/>
          </w:tcPr>
          <w:p w14:paraId="5A45DF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6B488E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8F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3D624F7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868EC07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译文准确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外文摘要质量高</w:t>
            </w:r>
          </w:p>
        </w:tc>
        <w:tc>
          <w:tcPr>
            <w:tcW w:w="1080" w:type="dxa"/>
            <w:noWrap w:val="0"/>
            <w:vAlign w:val="center"/>
          </w:tcPr>
          <w:p w14:paraId="5EE526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35B31D2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EE0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restart"/>
            <w:noWrap w:val="0"/>
            <w:vAlign w:val="center"/>
          </w:tcPr>
          <w:p w14:paraId="376D1C3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</w:p>
          <w:p w14:paraId="4F687F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116" w:type="dxa"/>
            <w:noWrap w:val="0"/>
            <w:vAlign w:val="center"/>
          </w:tcPr>
          <w:p w14:paraId="15D10D5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题目对学生综合能力、创新能力和应用能力要求高，完成难度大</w:t>
            </w:r>
          </w:p>
        </w:tc>
        <w:tc>
          <w:tcPr>
            <w:tcW w:w="1080" w:type="dxa"/>
            <w:noWrap w:val="0"/>
            <w:vAlign w:val="center"/>
          </w:tcPr>
          <w:p w14:paraId="722C87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280304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27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D8A44F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886433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设计方案构思新颖，有一定创新</w:t>
            </w:r>
          </w:p>
        </w:tc>
        <w:tc>
          <w:tcPr>
            <w:tcW w:w="1080" w:type="dxa"/>
            <w:noWrap w:val="0"/>
            <w:vAlign w:val="center"/>
          </w:tcPr>
          <w:p w14:paraId="72A5F3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1724FC6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93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7FAC1DC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468CCE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功能空间理解正确，布局合理</w:t>
            </w:r>
          </w:p>
        </w:tc>
        <w:tc>
          <w:tcPr>
            <w:tcW w:w="1080" w:type="dxa"/>
            <w:noWrap w:val="0"/>
            <w:vAlign w:val="center"/>
          </w:tcPr>
          <w:p w14:paraId="4F8D8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1DE6A2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62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25CF1D3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510278EC">
            <w:pPr>
              <w:rPr>
                <w:rFonts w:hint="eastAsia"/>
              </w:rPr>
            </w:pPr>
            <w:r>
              <w:rPr>
                <w:rFonts w:hint="eastAsia"/>
              </w:rPr>
              <w:t>对材料及施工工艺的理解、掌握正确</w:t>
            </w:r>
          </w:p>
        </w:tc>
        <w:tc>
          <w:tcPr>
            <w:tcW w:w="1080" w:type="dxa"/>
            <w:noWrap w:val="0"/>
            <w:vAlign w:val="center"/>
          </w:tcPr>
          <w:p w14:paraId="302A6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A7C178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07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0D2B67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407BD926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文字表达清楚通顺，设计图纸表现力强，符合制图规范</w:t>
            </w:r>
          </w:p>
        </w:tc>
        <w:tc>
          <w:tcPr>
            <w:tcW w:w="1080" w:type="dxa"/>
            <w:noWrap w:val="0"/>
            <w:vAlign w:val="center"/>
          </w:tcPr>
          <w:p w14:paraId="20FE13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709D35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207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2" w:type="dxa"/>
            <w:vMerge w:val="continue"/>
            <w:noWrap w:val="0"/>
            <w:vAlign w:val="center"/>
          </w:tcPr>
          <w:p w14:paraId="5E6C4F0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116" w:type="dxa"/>
            <w:noWrap w:val="0"/>
            <w:vAlign w:val="center"/>
          </w:tcPr>
          <w:p w14:paraId="2BD2CE4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能综合运用所学知识，独立完成任务能力强</w:t>
            </w:r>
          </w:p>
        </w:tc>
        <w:tc>
          <w:tcPr>
            <w:tcW w:w="1080" w:type="dxa"/>
            <w:noWrap w:val="0"/>
            <w:vAlign w:val="center"/>
          </w:tcPr>
          <w:p w14:paraId="5956E2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BF3B0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03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68" w:type="dxa"/>
            <w:gridSpan w:val="2"/>
            <w:noWrap w:val="0"/>
            <w:vAlign w:val="center"/>
          </w:tcPr>
          <w:p w14:paraId="15956F9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1080" w:type="dxa"/>
            <w:noWrap w:val="0"/>
            <w:vAlign w:val="center"/>
          </w:tcPr>
          <w:p w14:paraId="69D9B03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344" w:type="dxa"/>
            <w:noWrap w:val="0"/>
            <w:vAlign w:val="center"/>
          </w:tcPr>
          <w:p w14:paraId="44AED0E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569B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2A13434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758A6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指导教师评价：</w:t>
            </w:r>
          </w:p>
          <w:p w14:paraId="1616F42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7BC8B6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3EED0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05F6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7E680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FE5A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219FF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 w14:paraId="44CDDD0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01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指导教师签字：          企业导师签字：          </w:t>
            </w:r>
          </w:p>
          <w:p w14:paraId="6DCF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5F6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30" w:firstLineChars="13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助导师签字（如有）：</w:t>
            </w:r>
          </w:p>
          <w:p w14:paraId="3D294AD5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45C3B9E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544EE9F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BA7770E">
      <w:pPr>
        <w:rPr>
          <w:rFonts w:hint="eastAsia"/>
        </w:rPr>
      </w:pPr>
      <w:r>
        <w:rPr>
          <w:rFonts w:hint="eastAsia"/>
        </w:rPr>
        <w:br w:type="page"/>
      </w:r>
    </w:p>
    <w:p w14:paraId="3318EDD1">
      <w:pPr>
        <w:rPr>
          <w:rFonts w:hint="eastAsia"/>
        </w:rPr>
      </w:pPr>
    </w:p>
    <w:p w14:paraId="26EF772D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评阅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理工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42D3DA07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3AD0649D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3799"/>
        <w:gridCol w:w="952"/>
        <w:gridCol w:w="1344"/>
      </w:tblGrid>
      <w:tr w14:paraId="4306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noWrap w:val="0"/>
            <w:vAlign w:val="center"/>
          </w:tcPr>
          <w:p w14:paraId="69EDFC53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799" w:type="dxa"/>
            <w:noWrap w:val="0"/>
            <w:vAlign w:val="center"/>
          </w:tcPr>
          <w:p w14:paraId="27FB5D8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52" w:type="dxa"/>
            <w:noWrap w:val="0"/>
            <w:vAlign w:val="center"/>
          </w:tcPr>
          <w:p w14:paraId="492332D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4C80C33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6A7F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noWrap w:val="0"/>
            <w:vAlign w:val="center"/>
          </w:tcPr>
          <w:p w14:paraId="667FDF7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99" w:type="dxa"/>
            <w:noWrap w:val="0"/>
            <w:vAlign w:val="center"/>
          </w:tcPr>
          <w:p w14:paraId="389C032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译文准确外文摘要质量高</w:t>
            </w:r>
          </w:p>
        </w:tc>
        <w:tc>
          <w:tcPr>
            <w:tcW w:w="952" w:type="dxa"/>
            <w:noWrap w:val="0"/>
            <w:vAlign w:val="center"/>
          </w:tcPr>
          <w:p w14:paraId="12457B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78CB92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996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restart"/>
            <w:noWrap w:val="0"/>
            <w:vAlign w:val="center"/>
          </w:tcPr>
          <w:p w14:paraId="767A1A8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799" w:type="dxa"/>
            <w:noWrap w:val="0"/>
            <w:vAlign w:val="center"/>
          </w:tcPr>
          <w:p w14:paraId="74DDCB60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题目对学生综合能力、创新能力和应用能力要求高，完成难度大</w:t>
            </w:r>
          </w:p>
        </w:tc>
        <w:tc>
          <w:tcPr>
            <w:tcW w:w="952" w:type="dxa"/>
            <w:noWrap w:val="0"/>
            <w:vAlign w:val="center"/>
          </w:tcPr>
          <w:p w14:paraId="6A8682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08403DC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4A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continue"/>
            <w:noWrap w:val="0"/>
            <w:vAlign w:val="center"/>
          </w:tcPr>
          <w:p w14:paraId="461187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321EDB3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设计计算准确、图纸说明书规范、质量高，设计资料齐全翔实</w:t>
            </w:r>
          </w:p>
        </w:tc>
        <w:tc>
          <w:tcPr>
            <w:tcW w:w="952" w:type="dxa"/>
            <w:noWrap w:val="0"/>
            <w:vAlign w:val="center"/>
          </w:tcPr>
          <w:p w14:paraId="6F1B594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344" w:type="dxa"/>
            <w:noWrap w:val="0"/>
            <w:vAlign w:val="center"/>
          </w:tcPr>
          <w:p w14:paraId="6082EA7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FC7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7" w:type="dxa"/>
            <w:vMerge w:val="continue"/>
            <w:noWrap w:val="0"/>
            <w:vAlign w:val="center"/>
          </w:tcPr>
          <w:p w14:paraId="20A731E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799" w:type="dxa"/>
            <w:noWrap w:val="0"/>
            <w:vAlign w:val="center"/>
          </w:tcPr>
          <w:p w14:paraId="783695D9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设计方案合理，论证严密，文字条理清楚</w:t>
            </w:r>
            <w:r>
              <w:rPr>
                <w:rFonts w:hint="eastAsia"/>
                <w:lang w:eastAsia="zh-CN"/>
              </w:rPr>
              <w:t>，具</w:t>
            </w:r>
            <w:r>
              <w:rPr>
                <w:rFonts w:hint="eastAsia"/>
              </w:rPr>
              <w:t>有创新性</w:t>
            </w:r>
          </w:p>
        </w:tc>
        <w:tc>
          <w:tcPr>
            <w:tcW w:w="952" w:type="dxa"/>
            <w:noWrap w:val="0"/>
            <w:vAlign w:val="center"/>
          </w:tcPr>
          <w:p w14:paraId="6483B5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270B85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8006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96" w:type="dxa"/>
            <w:gridSpan w:val="2"/>
            <w:noWrap w:val="0"/>
            <w:vAlign w:val="center"/>
          </w:tcPr>
          <w:p w14:paraId="3ECF14C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52" w:type="dxa"/>
            <w:noWrap w:val="0"/>
            <w:vAlign w:val="center"/>
          </w:tcPr>
          <w:p w14:paraId="68C826E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4" w:type="dxa"/>
            <w:noWrap w:val="0"/>
            <w:vAlign w:val="center"/>
          </w:tcPr>
          <w:p w14:paraId="5713A8D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249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70C95BB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D20B66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教师评价：</w:t>
            </w:r>
          </w:p>
          <w:p w14:paraId="2BBACA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6016B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289C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9E89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259977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5E3E4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05C73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2E7C5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420F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1E404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0C92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E66A38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C47A2E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CCE0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3528A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C4453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DAA7C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BAEE93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303AE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6C7B18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7B4175A">
            <w:pPr>
              <w:wordWrap w:val="0"/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07EEB03D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3C7A64A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3101FC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08618B41">
      <w:pPr>
        <w:rPr>
          <w:rFonts w:hint="eastAsia"/>
        </w:rPr>
      </w:pPr>
      <w:r>
        <w:rPr>
          <w:rFonts w:hint="eastAsia"/>
        </w:rPr>
        <w:br w:type="page"/>
      </w:r>
    </w:p>
    <w:p w14:paraId="5D4556AC">
      <w:pPr>
        <w:rPr>
          <w:rFonts w:hint="eastAsia"/>
        </w:rPr>
      </w:pPr>
    </w:p>
    <w:p w14:paraId="12BB2568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评阅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文管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40797B78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60A38D29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837"/>
        <w:gridCol w:w="931"/>
        <w:gridCol w:w="1344"/>
      </w:tblGrid>
      <w:tr w14:paraId="02E4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noWrap w:val="0"/>
            <w:vAlign w:val="center"/>
          </w:tcPr>
          <w:p w14:paraId="19C4235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837" w:type="dxa"/>
            <w:noWrap w:val="0"/>
            <w:vAlign w:val="center"/>
          </w:tcPr>
          <w:p w14:paraId="6750E79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0A4D75AE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0D0A694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2B7B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noWrap w:val="0"/>
            <w:vAlign w:val="center"/>
          </w:tcPr>
          <w:p w14:paraId="2391742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37" w:type="dxa"/>
            <w:noWrap w:val="0"/>
            <w:vAlign w:val="center"/>
          </w:tcPr>
          <w:p w14:paraId="7F46F10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评文准确，外文摘要质量高</w:t>
            </w:r>
          </w:p>
        </w:tc>
        <w:tc>
          <w:tcPr>
            <w:tcW w:w="931" w:type="dxa"/>
            <w:noWrap w:val="0"/>
            <w:vAlign w:val="center"/>
          </w:tcPr>
          <w:p w14:paraId="3D0D0B80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6C017D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09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restart"/>
            <w:noWrap w:val="0"/>
            <w:vAlign w:val="center"/>
          </w:tcPr>
          <w:p w14:paraId="4FF4C34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837" w:type="dxa"/>
            <w:noWrap w:val="0"/>
            <w:vAlign w:val="center"/>
          </w:tcPr>
          <w:p w14:paraId="4A69486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题目对学生综合能力、创新能力、应用能力要求高，完成难度大</w:t>
            </w:r>
          </w:p>
        </w:tc>
        <w:tc>
          <w:tcPr>
            <w:tcW w:w="931" w:type="dxa"/>
            <w:noWrap w:val="0"/>
            <w:vAlign w:val="center"/>
          </w:tcPr>
          <w:p w14:paraId="060FB4ED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26DC1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8D2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continue"/>
            <w:noWrap w:val="0"/>
            <w:vAlign w:val="center"/>
          </w:tcPr>
          <w:p w14:paraId="6BD5AEF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7" w:type="dxa"/>
            <w:noWrap w:val="0"/>
            <w:vAlign w:val="center"/>
          </w:tcPr>
          <w:p w14:paraId="60D4E66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论文内容完整，引文准确，</w:t>
            </w:r>
            <w:r>
              <w:rPr>
                <w:rFonts w:hint="eastAsia" w:ascii="宋体" w:hAnsi="宋体"/>
                <w:szCs w:val="21"/>
                <w:lang w:eastAsia="zh-CN"/>
              </w:rPr>
              <w:t>资料翔实</w:t>
            </w:r>
            <w:r>
              <w:rPr>
                <w:rFonts w:hint="eastAsia" w:ascii="宋体" w:hAnsi="宋体"/>
                <w:szCs w:val="21"/>
              </w:rPr>
              <w:t>，语言流畅</w:t>
            </w:r>
          </w:p>
        </w:tc>
        <w:tc>
          <w:tcPr>
            <w:tcW w:w="931" w:type="dxa"/>
            <w:noWrap w:val="0"/>
            <w:vAlign w:val="center"/>
          </w:tcPr>
          <w:p w14:paraId="139A79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44" w:type="dxa"/>
            <w:noWrap w:val="0"/>
            <w:vAlign w:val="center"/>
          </w:tcPr>
          <w:p w14:paraId="241727A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482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continue"/>
            <w:noWrap w:val="0"/>
            <w:vAlign w:val="center"/>
          </w:tcPr>
          <w:p w14:paraId="5DA203E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7" w:type="dxa"/>
            <w:shd w:val="clear" w:color="auto" w:fill="auto"/>
            <w:noWrap w:val="0"/>
            <w:vAlign w:val="center"/>
          </w:tcPr>
          <w:p w14:paraId="0C64E09A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论文文理通顺，版面整洁，符合规范化要求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2440E93E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14E6F3B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1E3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vMerge w:val="continue"/>
            <w:noWrap w:val="0"/>
            <w:vAlign w:val="center"/>
          </w:tcPr>
          <w:p w14:paraId="754F3E4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37" w:type="dxa"/>
            <w:shd w:val="clear" w:color="auto" w:fill="auto"/>
            <w:noWrap w:val="0"/>
            <w:vAlign w:val="center"/>
          </w:tcPr>
          <w:p w14:paraId="0D0F6E08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论文论点鲜明，论据确凿，有独到见解和创新意识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0FEAA046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44" w:type="dxa"/>
            <w:noWrap w:val="0"/>
            <w:vAlign w:val="center"/>
          </w:tcPr>
          <w:p w14:paraId="56E3DB1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4DA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7E86046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42FEF591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4" w:type="dxa"/>
            <w:noWrap w:val="0"/>
            <w:vAlign w:val="center"/>
          </w:tcPr>
          <w:p w14:paraId="118D910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1B71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34396F70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F47000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教师评价：</w:t>
            </w:r>
          </w:p>
          <w:p w14:paraId="1AA4B18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886D2B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28118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BEA9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ADC98D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D0F682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052A1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3F19B0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EAB94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B28F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786080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4FE2AD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83783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0E15B6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02E745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C8D1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BE557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C55E5E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22F757">
            <w:pPr>
              <w:wordWrap w:val="0"/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103224E9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25668B7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384002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4CA696F5">
      <w:pPr>
        <w:rPr>
          <w:rFonts w:hint="eastAsia"/>
        </w:rPr>
      </w:pPr>
      <w:r>
        <w:rPr>
          <w:rFonts w:hint="eastAsia"/>
        </w:rPr>
        <w:br w:type="page"/>
      </w:r>
    </w:p>
    <w:p w14:paraId="25F1FD00">
      <w:pPr>
        <w:rPr>
          <w:rFonts w:hint="eastAsia"/>
        </w:rPr>
      </w:pPr>
    </w:p>
    <w:p w14:paraId="78EB4A25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评阅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教师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评价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艺术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25D84D39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2E00AEE7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973"/>
        <w:gridCol w:w="931"/>
        <w:gridCol w:w="1344"/>
      </w:tblGrid>
      <w:tr w14:paraId="584B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noWrap w:val="0"/>
            <w:vAlign w:val="center"/>
          </w:tcPr>
          <w:p w14:paraId="5F70658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3" w:type="dxa"/>
            <w:noWrap w:val="0"/>
            <w:vAlign w:val="center"/>
          </w:tcPr>
          <w:p w14:paraId="7A55D5D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0D602FA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5E98A229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272A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noWrap w:val="0"/>
            <w:vAlign w:val="center"/>
          </w:tcPr>
          <w:p w14:paraId="0E4F35A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外文翻译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73" w:type="dxa"/>
            <w:noWrap w:val="0"/>
            <w:vAlign w:val="center"/>
          </w:tcPr>
          <w:p w14:paraId="0175B50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翻译准确，外文摘要质量高</w:t>
            </w:r>
          </w:p>
        </w:tc>
        <w:tc>
          <w:tcPr>
            <w:tcW w:w="931" w:type="dxa"/>
            <w:noWrap w:val="0"/>
            <w:vAlign w:val="center"/>
          </w:tcPr>
          <w:p w14:paraId="2487EE42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14784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12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restart"/>
            <w:noWrap w:val="0"/>
            <w:vAlign w:val="center"/>
          </w:tcPr>
          <w:p w14:paraId="6799AD0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973" w:type="dxa"/>
            <w:noWrap w:val="0"/>
            <w:vAlign w:val="center"/>
          </w:tcPr>
          <w:p w14:paraId="024A9A0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题目对学生综合能力、创新能力、应用能力要求高，完成难度大</w:t>
            </w:r>
          </w:p>
        </w:tc>
        <w:tc>
          <w:tcPr>
            <w:tcW w:w="931" w:type="dxa"/>
            <w:noWrap w:val="0"/>
            <w:vAlign w:val="center"/>
          </w:tcPr>
          <w:p w14:paraId="10D28F79"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586D7B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3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7C2759D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noWrap w:val="0"/>
            <w:vAlign w:val="center"/>
          </w:tcPr>
          <w:p w14:paraId="155F4A1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设计方案新颖，有一定创新</w:t>
            </w:r>
          </w:p>
        </w:tc>
        <w:tc>
          <w:tcPr>
            <w:tcW w:w="931" w:type="dxa"/>
            <w:noWrap w:val="0"/>
            <w:vAlign w:val="center"/>
          </w:tcPr>
          <w:p w14:paraId="25831A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272E424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79D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66266A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shd w:val="clear" w:color="auto" w:fill="auto"/>
            <w:noWrap w:val="0"/>
            <w:vAlign w:val="center"/>
          </w:tcPr>
          <w:p w14:paraId="750DBFF9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功能空间理解正确，布局合理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26738894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344" w:type="dxa"/>
            <w:noWrap w:val="0"/>
            <w:vAlign w:val="center"/>
          </w:tcPr>
          <w:p w14:paraId="5ADEED5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D40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496BBC8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shd w:val="clear" w:color="auto" w:fill="auto"/>
            <w:noWrap w:val="0"/>
            <w:vAlign w:val="center"/>
          </w:tcPr>
          <w:p w14:paraId="3050A297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对材料及施工工艺理解掌握正确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EA545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182D33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695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4" w:type="dxa"/>
            <w:vMerge w:val="continue"/>
            <w:noWrap w:val="0"/>
            <w:vAlign w:val="center"/>
          </w:tcPr>
          <w:p w14:paraId="74A2E90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3" w:type="dxa"/>
            <w:shd w:val="clear" w:color="auto" w:fill="auto"/>
            <w:noWrap w:val="0"/>
            <w:vAlign w:val="center"/>
          </w:tcPr>
          <w:p w14:paraId="2A47277B">
            <w:pPr>
              <w:jc w:val="both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文字表达清楚，设计图纸表现力强，符合制图规范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E331B45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53D9123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92D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2744D2B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1A1A77F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4" w:type="dxa"/>
            <w:noWrap w:val="0"/>
            <w:vAlign w:val="center"/>
          </w:tcPr>
          <w:p w14:paraId="24008B8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1AC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269489B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9CD7FC2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教师评价：</w:t>
            </w:r>
          </w:p>
          <w:p w14:paraId="24C65E4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7BE355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F09347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483E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8DA456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F1B73F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93B7E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4660F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7474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9F3266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A68091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DA4D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C3CC1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E0E82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173892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CEC99E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0CC9E0">
            <w:pPr>
              <w:wordWrap w:val="0"/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教师签字：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</w:t>
            </w:r>
          </w:p>
          <w:p w14:paraId="04363CAC">
            <w:pPr>
              <w:spacing w:line="240" w:lineRule="auto"/>
              <w:ind w:firstLine="5880" w:firstLineChars="28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48A7E4">
            <w:pPr>
              <w:spacing w:line="24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 w14:paraId="6085CE5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69E5966">
      <w:pPr>
        <w:rPr>
          <w:rFonts w:hint="eastAsia"/>
        </w:rPr>
      </w:pPr>
      <w:r>
        <w:rPr>
          <w:rFonts w:hint="eastAsia"/>
        </w:rPr>
        <w:br w:type="page"/>
      </w:r>
    </w:p>
    <w:p w14:paraId="5974C797">
      <w:pPr>
        <w:rPr>
          <w:rFonts w:hint="eastAsia"/>
        </w:rPr>
      </w:pPr>
    </w:p>
    <w:p w14:paraId="375BEE1C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答辩评分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理工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6696BD43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4D456E80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970"/>
        <w:gridCol w:w="931"/>
        <w:gridCol w:w="1344"/>
      </w:tblGrid>
      <w:tr w14:paraId="6F7A5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4D91AEF6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0" w:type="dxa"/>
            <w:noWrap w:val="0"/>
            <w:vAlign w:val="center"/>
          </w:tcPr>
          <w:p w14:paraId="2F57710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499C761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31DD529C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1486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699A2E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设计选题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7650321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选题先进，实用性强，</w:t>
            </w:r>
          </w:p>
        </w:tc>
        <w:tc>
          <w:tcPr>
            <w:tcW w:w="931" w:type="dxa"/>
            <w:noWrap w:val="0"/>
            <w:vAlign w:val="center"/>
          </w:tcPr>
          <w:p w14:paraId="51B06D1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8CCE58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5D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27EBE6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文献阅读和外文翻译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530DC89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能独立阅读指定文献、参考资料外，还能阅读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</w:rPr>
              <w:t>参考资料</w:t>
            </w:r>
          </w:p>
        </w:tc>
        <w:tc>
          <w:tcPr>
            <w:tcW w:w="931" w:type="dxa"/>
            <w:noWrap w:val="0"/>
            <w:vAlign w:val="center"/>
          </w:tcPr>
          <w:p w14:paraId="39301FD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6920F3B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8E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54918D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noWrap w:val="0"/>
            <w:vAlign w:val="center"/>
          </w:tcPr>
          <w:p w14:paraId="244624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外文翻译准确，质量高</w:t>
            </w:r>
          </w:p>
        </w:tc>
        <w:tc>
          <w:tcPr>
            <w:tcW w:w="931" w:type="dxa"/>
            <w:noWrap w:val="0"/>
            <w:vAlign w:val="center"/>
          </w:tcPr>
          <w:p w14:paraId="3525C2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ABD51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009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1CB84A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E11CB76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题目对学生综合能力、创新</w:t>
            </w:r>
          </w:p>
          <w:p w14:paraId="7D60FFF0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能力、应用能力要求高，完成难度大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519B9FF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33099BD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96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A2BF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B67D0A8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设计方案合理，论证严密，文字条理清楚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，具</w:t>
            </w:r>
            <w:r>
              <w:rPr>
                <w:rFonts w:hint="eastAsia" w:ascii="宋体" w:hAnsi="宋体" w:eastAsia="宋体" w:cs="宋体"/>
                <w:szCs w:val="21"/>
              </w:rPr>
              <w:t>有创新性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81381A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6AC509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475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19BE52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17C66B3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设计计算准确，图纸说明书规范，质量高，设计资料齐全、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翔实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542236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15E511A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AE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2253DB9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8C2D2EF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回答问题有理论根据，概念清楚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9A62B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011C0F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D48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3958E4A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44BE63A2"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回答准确、深入，逻辑性好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B269BD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478250A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FE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095739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39C8F58"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个人表达印象，口齿清楚，仪态自然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B08125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9897506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87E7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23F6F5C7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60FB845B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44" w:type="dxa"/>
            <w:noWrap w:val="0"/>
            <w:vAlign w:val="center"/>
          </w:tcPr>
          <w:p w14:paraId="448F3AD8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4E1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10CA3C3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19B32CD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答辩教师签字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48AD7F1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98D4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E8644C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91BF5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393CB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1B213A6">
      <w:pPr>
        <w:rPr>
          <w:rFonts w:hint="eastAsia"/>
        </w:rPr>
      </w:pPr>
      <w:r>
        <w:rPr>
          <w:rFonts w:hint="eastAsia"/>
        </w:rPr>
        <w:br w:type="page"/>
      </w:r>
    </w:p>
    <w:p w14:paraId="6E9E3E7C">
      <w:pPr>
        <w:rPr>
          <w:rFonts w:hint="eastAsia"/>
        </w:rPr>
      </w:pPr>
    </w:p>
    <w:p w14:paraId="5E977F36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答辩评分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文管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4779DE0D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00B42C30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970"/>
        <w:gridCol w:w="931"/>
        <w:gridCol w:w="1344"/>
      </w:tblGrid>
      <w:tr w14:paraId="1112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46F19E22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0" w:type="dxa"/>
            <w:noWrap w:val="0"/>
            <w:vAlign w:val="center"/>
          </w:tcPr>
          <w:p w14:paraId="6F399CA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7E69550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689A1CA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74BCD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noWrap w:val="0"/>
            <w:vAlign w:val="center"/>
          </w:tcPr>
          <w:p w14:paraId="26CA3E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设计选题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11DAF2D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选题先进，实用性强，</w:t>
            </w:r>
          </w:p>
        </w:tc>
        <w:tc>
          <w:tcPr>
            <w:tcW w:w="931" w:type="dxa"/>
            <w:noWrap w:val="0"/>
            <w:vAlign w:val="center"/>
          </w:tcPr>
          <w:p w14:paraId="67E163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484CAE3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BB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39F069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文献阅读和外文翻译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7BB2A7E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能独立阅读指定文献、参考资料外，还能阅读</w:t>
            </w:r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rFonts w:hint="eastAsia"/>
                <w:szCs w:val="21"/>
              </w:rPr>
              <w:t>参考资料</w:t>
            </w:r>
          </w:p>
        </w:tc>
        <w:tc>
          <w:tcPr>
            <w:tcW w:w="931" w:type="dxa"/>
            <w:noWrap w:val="0"/>
            <w:vAlign w:val="center"/>
          </w:tcPr>
          <w:p w14:paraId="7D470D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0EE6C22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D8C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5A343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noWrap w:val="0"/>
            <w:vAlign w:val="center"/>
          </w:tcPr>
          <w:p w14:paraId="0D5ADCC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外文翻译准确，质量高</w:t>
            </w:r>
          </w:p>
        </w:tc>
        <w:tc>
          <w:tcPr>
            <w:tcW w:w="931" w:type="dxa"/>
            <w:noWrap w:val="0"/>
            <w:vAlign w:val="center"/>
          </w:tcPr>
          <w:p w14:paraId="27BEC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3E85FF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55F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6696A93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DFDC885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题目对学生综合能力、创新能力和应用能力，要求高，完成难度大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824DC7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527DF5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3B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B1F4CB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11AF489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论文文理通顺，版面整洁，符合规范化要求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7F598D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44" w:type="dxa"/>
            <w:noWrap w:val="0"/>
            <w:vAlign w:val="center"/>
          </w:tcPr>
          <w:p w14:paraId="028572C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945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6288C92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A01914F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论点鲜明，论据确凿，有较强分析能力和概括能力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46F85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44" w:type="dxa"/>
            <w:noWrap w:val="0"/>
            <w:vAlign w:val="center"/>
          </w:tcPr>
          <w:p w14:paraId="034E8C9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01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60B56A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D3F39B6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能综合运用所学知识，独立完成任务，能力强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EF7890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344" w:type="dxa"/>
            <w:noWrap w:val="0"/>
            <w:vAlign w:val="center"/>
          </w:tcPr>
          <w:p w14:paraId="3C65C0C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A7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64868C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5346A63A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回答问题有理论根据，概念清楚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54BA41F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69E3AA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CF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196AC95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8C3512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回答准确、深入，逻辑性好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F2FA27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74881B4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A8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47EE0A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721BD242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个人表达印象，口齿清楚，仪态自然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74F735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2069BC8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F95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3D8873DA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7D5BF468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44" w:type="dxa"/>
            <w:noWrap w:val="0"/>
            <w:vAlign w:val="center"/>
          </w:tcPr>
          <w:p w14:paraId="3308B480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AF8E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63C7686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7661D8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答辩教师签字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6954C0D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2DA583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4695A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011F0FB">
      <w:pPr>
        <w:rPr>
          <w:rFonts w:hint="eastAsia"/>
        </w:rPr>
      </w:pPr>
      <w:r>
        <w:rPr>
          <w:rFonts w:hint="eastAsia"/>
        </w:rPr>
        <w:br w:type="page"/>
      </w:r>
    </w:p>
    <w:p w14:paraId="14A5D5CB">
      <w:pPr>
        <w:rPr>
          <w:rFonts w:hint="eastAsia"/>
        </w:rPr>
      </w:pPr>
    </w:p>
    <w:p w14:paraId="51C7C11A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答辩评分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表（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艺术</w:t>
      </w: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类）</w:t>
      </w:r>
    </w:p>
    <w:p w14:paraId="0FAFE60B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198184E1"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970"/>
        <w:gridCol w:w="931"/>
        <w:gridCol w:w="1344"/>
      </w:tblGrid>
      <w:tr w14:paraId="26445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noWrap w:val="0"/>
            <w:vAlign w:val="center"/>
          </w:tcPr>
          <w:p w14:paraId="4E68564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3970" w:type="dxa"/>
            <w:noWrap w:val="0"/>
            <w:vAlign w:val="center"/>
          </w:tcPr>
          <w:p w14:paraId="7D83EC15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满分参考评分标准</w:t>
            </w:r>
          </w:p>
        </w:tc>
        <w:tc>
          <w:tcPr>
            <w:tcW w:w="931" w:type="dxa"/>
            <w:noWrap w:val="0"/>
            <w:vAlign w:val="center"/>
          </w:tcPr>
          <w:p w14:paraId="22932D0D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满分</w:t>
            </w:r>
          </w:p>
        </w:tc>
        <w:tc>
          <w:tcPr>
            <w:tcW w:w="1344" w:type="dxa"/>
            <w:noWrap w:val="0"/>
            <w:vAlign w:val="center"/>
          </w:tcPr>
          <w:p w14:paraId="41CD377F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</w:t>
            </w:r>
          </w:p>
        </w:tc>
      </w:tr>
      <w:tr w14:paraId="1969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noWrap w:val="0"/>
            <w:vAlign w:val="center"/>
          </w:tcPr>
          <w:p w14:paraId="135A1A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设计选题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4D1C2B53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选题先进，实用性强，</w:t>
            </w:r>
          </w:p>
        </w:tc>
        <w:tc>
          <w:tcPr>
            <w:tcW w:w="931" w:type="dxa"/>
            <w:noWrap w:val="0"/>
            <w:vAlign w:val="center"/>
          </w:tcPr>
          <w:p w14:paraId="4A8E802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D32507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2D4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137130F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文献阅读和外文翻译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noWrap w:val="0"/>
            <w:vAlign w:val="center"/>
          </w:tcPr>
          <w:p w14:paraId="0CD9EA88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能独立阅读指定文献、参考资料外，还能阅读</w:t>
            </w:r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rFonts w:hint="eastAsia"/>
                <w:szCs w:val="21"/>
              </w:rPr>
              <w:t>参考资料</w:t>
            </w:r>
          </w:p>
        </w:tc>
        <w:tc>
          <w:tcPr>
            <w:tcW w:w="931" w:type="dxa"/>
            <w:noWrap w:val="0"/>
            <w:vAlign w:val="center"/>
          </w:tcPr>
          <w:p w14:paraId="73F18E7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308A62F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D3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74DD59B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noWrap w:val="0"/>
            <w:vAlign w:val="center"/>
          </w:tcPr>
          <w:p w14:paraId="1843735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外文翻译准确，质量高</w:t>
            </w:r>
          </w:p>
        </w:tc>
        <w:tc>
          <w:tcPr>
            <w:tcW w:w="931" w:type="dxa"/>
            <w:noWrap w:val="0"/>
            <w:vAlign w:val="center"/>
          </w:tcPr>
          <w:p w14:paraId="0D948BF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4C118D7E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85A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15243A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成果质量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7AEBEBD3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题目对学生综合能力、创新能力和应用能力要求高，完成难度大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1D98961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B1498D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BB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7FF3BE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F1391E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设计方案构思新颖，有一定创新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074BE99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7E2195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2BE5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3C2C36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6B05FD0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功能空间理解正确，布局合理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19C51C0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54EB5F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1E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73581E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70C81C6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对材料及施工工艺的理解、掌握正确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978627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74ED23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DE3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075136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305EFD98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文字表达清楚通顺，设计图纸表现力强，符合制图规范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64BD8C7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344" w:type="dxa"/>
            <w:noWrap w:val="0"/>
            <w:vAlign w:val="center"/>
          </w:tcPr>
          <w:p w14:paraId="1EC9E6C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BB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272350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0BB18F32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</w:rPr>
              <w:t>能综合运用所学知识，独立完成任务能力强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4F0784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344" w:type="dxa"/>
            <w:noWrap w:val="0"/>
            <w:vAlign w:val="center"/>
          </w:tcPr>
          <w:p w14:paraId="7BA8162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E5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restart"/>
            <w:noWrap w:val="0"/>
            <w:vAlign w:val="center"/>
          </w:tcPr>
          <w:p w14:paraId="53800A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答辩情况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465EF6DA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回答问题有理论根据，概念清楚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03F2673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133B324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6B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0B40AF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53AF45EF"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回答准确、深入，逻辑性好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3B14B9A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344" w:type="dxa"/>
            <w:noWrap w:val="0"/>
            <w:vAlign w:val="center"/>
          </w:tcPr>
          <w:p w14:paraId="0E48924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3A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47" w:type="dxa"/>
            <w:vMerge w:val="continue"/>
            <w:noWrap w:val="0"/>
            <w:vAlign w:val="center"/>
          </w:tcPr>
          <w:p w14:paraId="52F407C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 w14:paraId="2C4CFCC4"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个人表达印象，口齿清楚，仪态自然</w:t>
            </w:r>
          </w:p>
        </w:tc>
        <w:tc>
          <w:tcPr>
            <w:tcW w:w="931" w:type="dxa"/>
            <w:shd w:val="clear" w:color="auto" w:fill="auto"/>
            <w:noWrap w:val="0"/>
            <w:vAlign w:val="center"/>
          </w:tcPr>
          <w:p w14:paraId="7B8D674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344" w:type="dxa"/>
            <w:noWrap w:val="0"/>
            <w:vAlign w:val="center"/>
          </w:tcPr>
          <w:p w14:paraId="68DD123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E9D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17" w:type="dxa"/>
            <w:gridSpan w:val="2"/>
            <w:noWrap w:val="0"/>
            <w:vAlign w:val="center"/>
          </w:tcPr>
          <w:p w14:paraId="285FD3D1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总分</w:t>
            </w:r>
          </w:p>
        </w:tc>
        <w:tc>
          <w:tcPr>
            <w:tcW w:w="931" w:type="dxa"/>
            <w:noWrap w:val="0"/>
            <w:vAlign w:val="center"/>
          </w:tcPr>
          <w:p w14:paraId="277FDF24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344" w:type="dxa"/>
            <w:noWrap w:val="0"/>
            <w:vAlign w:val="center"/>
          </w:tcPr>
          <w:p w14:paraId="582FC44B"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6EDF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92" w:type="dxa"/>
            <w:gridSpan w:val="4"/>
            <w:noWrap w:val="0"/>
            <w:vAlign w:val="center"/>
          </w:tcPr>
          <w:p w14:paraId="5CF906C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1295C81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答辩教师签字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 w14:paraId="062A3C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F0A02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B6ACE9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0A40DAC">
      <w:pPr>
        <w:rPr>
          <w:rFonts w:hint="eastAsia"/>
        </w:rPr>
      </w:pPr>
      <w:r>
        <w:rPr>
          <w:rFonts w:hint="eastAsia"/>
        </w:rPr>
        <w:br w:type="page"/>
      </w:r>
    </w:p>
    <w:p w14:paraId="67DDB8E8">
      <w:pPr>
        <w:rPr>
          <w:rFonts w:hint="eastAsia"/>
        </w:rPr>
      </w:pPr>
    </w:p>
    <w:p w14:paraId="51A5E449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毕业论文（设计）答辩记录</w:t>
      </w:r>
    </w:p>
    <w:p w14:paraId="6B9F1B87">
      <w:pPr>
        <w:ind w:firstLine="420" w:firstLineChars="200"/>
        <w:jc w:val="center"/>
        <w:rPr>
          <w:rFonts w:hint="eastAsia" w:ascii="黑体" w:eastAsia="黑体"/>
          <w:sz w:val="21"/>
          <w:szCs w:val="21"/>
        </w:rPr>
      </w:pPr>
    </w:p>
    <w:p w14:paraId="40B90D28">
      <w:pPr>
        <w:rPr>
          <w:rFonts w:hint="eastAsia"/>
          <w:sz w:val="24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5"/>
        <w:tblW w:w="84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0"/>
        <w:gridCol w:w="1635"/>
      </w:tblGrid>
      <w:tr w14:paraId="472E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0" w:type="dxa"/>
            <w:noWrap w:val="0"/>
            <w:vAlign w:val="center"/>
          </w:tcPr>
          <w:p w14:paraId="56576FD0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答辩内容</w:t>
            </w:r>
            <w:r>
              <w:rPr>
                <w:rFonts w:hint="eastAsia"/>
                <w:b/>
                <w:sz w:val="24"/>
                <w:lang w:val="en-US" w:eastAsia="zh-CN"/>
              </w:rPr>
              <w:t>记录</w:t>
            </w:r>
          </w:p>
        </w:tc>
        <w:tc>
          <w:tcPr>
            <w:tcW w:w="1635" w:type="dxa"/>
            <w:noWrap w:val="0"/>
            <w:vAlign w:val="center"/>
          </w:tcPr>
          <w:p w14:paraId="28ED419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是否正确</w:t>
            </w:r>
          </w:p>
        </w:tc>
      </w:tr>
      <w:tr w14:paraId="7C60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840" w:type="dxa"/>
            <w:noWrap w:val="0"/>
            <w:vAlign w:val="top"/>
          </w:tcPr>
          <w:p w14:paraId="17608E8F">
            <w:pPr>
              <w:rPr>
                <w:rFonts w:hint="eastAsia"/>
                <w:b/>
                <w:sz w:val="24"/>
              </w:rPr>
            </w:pPr>
          </w:p>
          <w:p w14:paraId="285486A2">
            <w:pPr>
              <w:rPr>
                <w:rFonts w:hint="eastAsia"/>
                <w:b/>
                <w:sz w:val="24"/>
              </w:rPr>
            </w:pPr>
          </w:p>
          <w:p w14:paraId="3629EDC9">
            <w:pPr>
              <w:rPr>
                <w:rFonts w:hint="eastAsia"/>
                <w:b/>
                <w:sz w:val="24"/>
              </w:rPr>
            </w:pPr>
          </w:p>
          <w:p w14:paraId="18A6E4D8">
            <w:pPr>
              <w:rPr>
                <w:rFonts w:hint="eastAsia"/>
                <w:b/>
                <w:sz w:val="24"/>
              </w:rPr>
            </w:pPr>
          </w:p>
          <w:p w14:paraId="2A5C5B6D">
            <w:pPr>
              <w:rPr>
                <w:rFonts w:hint="eastAsia"/>
                <w:b/>
                <w:sz w:val="24"/>
              </w:rPr>
            </w:pPr>
          </w:p>
          <w:p w14:paraId="46D1BD31">
            <w:pPr>
              <w:rPr>
                <w:rFonts w:hint="eastAsia"/>
                <w:b/>
                <w:sz w:val="24"/>
              </w:rPr>
            </w:pPr>
          </w:p>
          <w:p w14:paraId="302087A4">
            <w:pPr>
              <w:rPr>
                <w:rFonts w:hint="eastAsia"/>
                <w:b/>
                <w:sz w:val="24"/>
              </w:rPr>
            </w:pPr>
          </w:p>
          <w:p w14:paraId="5588D94C">
            <w:pPr>
              <w:rPr>
                <w:rFonts w:hint="eastAsia"/>
                <w:b/>
                <w:sz w:val="24"/>
              </w:rPr>
            </w:pPr>
          </w:p>
          <w:p w14:paraId="0374D8C9">
            <w:pPr>
              <w:rPr>
                <w:rFonts w:hint="eastAsia"/>
                <w:b/>
                <w:sz w:val="24"/>
              </w:rPr>
            </w:pPr>
          </w:p>
          <w:p w14:paraId="6FFC4E54">
            <w:pPr>
              <w:rPr>
                <w:rFonts w:hint="eastAsia"/>
                <w:b/>
                <w:sz w:val="24"/>
              </w:rPr>
            </w:pPr>
          </w:p>
          <w:p w14:paraId="2E2354E9">
            <w:pPr>
              <w:rPr>
                <w:rFonts w:hint="eastAsia"/>
                <w:b/>
                <w:sz w:val="24"/>
              </w:rPr>
            </w:pPr>
          </w:p>
          <w:p w14:paraId="629BB497">
            <w:pPr>
              <w:rPr>
                <w:rFonts w:hint="eastAsia"/>
                <w:b/>
                <w:sz w:val="24"/>
              </w:rPr>
            </w:pPr>
          </w:p>
          <w:p w14:paraId="4F526283">
            <w:pPr>
              <w:rPr>
                <w:rFonts w:hint="eastAsia"/>
                <w:b/>
                <w:sz w:val="24"/>
              </w:rPr>
            </w:pPr>
          </w:p>
          <w:p w14:paraId="397D8310">
            <w:pPr>
              <w:rPr>
                <w:rFonts w:hint="eastAsia"/>
                <w:b/>
                <w:sz w:val="24"/>
              </w:rPr>
            </w:pPr>
          </w:p>
          <w:p w14:paraId="19108C2C">
            <w:pPr>
              <w:rPr>
                <w:rFonts w:hint="eastAsia"/>
                <w:b/>
                <w:sz w:val="24"/>
              </w:rPr>
            </w:pPr>
          </w:p>
          <w:p w14:paraId="7B271CEE">
            <w:pPr>
              <w:rPr>
                <w:rFonts w:hint="eastAsia"/>
                <w:b/>
                <w:sz w:val="24"/>
              </w:rPr>
            </w:pPr>
          </w:p>
          <w:p w14:paraId="452B9366">
            <w:pPr>
              <w:rPr>
                <w:rFonts w:hint="eastAsia"/>
                <w:b/>
                <w:sz w:val="24"/>
              </w:rPr>
            </w:pPr>
          </w:p>
          <w:p w14:paraId="7BA073F1">
            <w:pPr>
              <w:rPr>
                <w:rFonts w:hint="eastAsia"/>
                <w:b/>
                <w:sz w:val="24"/>
              </w:rPr>
            </w:pPr>
          </w:p>
          <w:p w14:paraId="2FC5EFA1">
            <w:pPr>
              <w:rPr>
                <w:rFonts w:hint="eastAsia"/>
                <w:b/>
                <w:sz w:val="24"/>
              </w:rPr>
            </w:pPr>
          </w:p>
          <w:p w14:paraId="6E9530B4">
            <w:pPr>
              <w:rPr>
                <w:rFonts w:hint="eastAsia"/>
                <w:b/>
                <w:sz w:val="24"/>
              </w:rPr>
            </w:pPr>
          </w:p>
          <w:p w14:paraId="3131A5E9">
            <w:pPr>
              <w:rPr>
                <w:rFonts w:hint="eastAsia"/>
                <w:b/>
                <w:sz w:val="24"/>
              </w:rPr>
            </w:pPr>
          </w:p>
          <w:p w14:paraId="62317B1A">
            <w:pPr>
              <w:rPr>
                <w:rFonts w:hint="eastAsia"/>
                <w:b/>
                <w:sz w:val="24"/>
              </w:rPr>
            </w:pPr>
          </w:p>
          <w:p w14:paraId="58C03125">
            <w:pPr>
              <w:rPr>
                <w:rFonts w:hint="eastAsia"/>
                <w:b/>
                <w:sz w:val="24"/>
              </w:rPr>
            </w:pPr>
          </w:p>
          <w:p w14:paraId="6B20B304">
            <w:pPr>
              <w:rPr>
                <w:rFonts w:hint="eastAsia"/>
                <w:b/>
                <w:sz w:val="24"/>
              </w:rPr>
            </w:pPr>
          </w:p>
          <w:p w14:paraId="7DE9F238">
            <w:pPr>
              <w:rPr>
                <w:rFonts w:hint="eastAsia"/>
                <w:b/>
                <w:sz w:val="24"/>
              </w:rPr>
            </w:pPr>
          </w:p>
          <w:p w14:paraId="0E29F036">
            <w:pPr>
              <w:rPr>
                <w:rFonts w:hint="eastAsia"/>
                <w:b/>
                <w:sz w:val="24"/>
              </w:rPr>
            </w:pPr>
          </w:p>
          <w:p w14:paraId="3F4E59D0">
            <w:pPr>
              <w:rPr>
                <w:rFonts w:hint="eastAsia"/>
                <w:b/>
                <w:sz w:val="24"/>
              </w:rPr>
            </w:pPr>
          </w:p>
          <w:p w14:paraId="7C727CC9">
            <w:pPr>
              <w:rPr>
                <w:rFonts w:hint="eastAsia"/>
                <w:b/>
                <w:sz w:val="24"/>
              </w:rPr>
            </w:pPr>
          </w:p>
          <w:p w14:paraId="12F0F297">
            <w:pPr>
              <w:wordWrap w:val="0"/>
              <w:jc w:val="righ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记录人：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</w:t>
            </w:r>
          </w:p>
          <w:p w14:paraId="5E2B9B1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635" w:type="dxa"/>
            <w:noWrap w:val="0"/>
            <w:vAlign w:val="top"/>
          </w:tcPr>
          <w:p w14:paraId="406D1FAA">
            <w:pPr>
              <w:rPr>
                <w:rFonts w:hint="eastAsia"/>
                <w:b/>
                <w:sz w:val="24"/>
              </w:rPr>
            </w:pPr>
          </w:p>
        </w:tc>
      </w:tr>
      <w:tr w14:paraId="688C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5" w:type="dxa"/>
            <w:gridSpan w:val="2"/>
            <w:noWrap w:val="0"/>
            <w:vAlign w:val="top"/>
          </w:tcPr>
          <w:p w14:paraId="5D1F8F5C">
            <w:pPr>
              <w:rPr>
                <w:rFonts w:hint="eastAsia"/>
                <w:b/>
                <w:sz w:val="24"/>
              </w:rPr>
            </w:pPr>
          </w:p>
          <w:p w14:paraId="4039E35A">
            <w:pPr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答辩组成员签字：</w:t>
            </w:r>
          </w:p>
          <w:p w14:paraId="0F2DC387">
            <w:pPr>
              <w:rPr>
                <w:rFonts w:hint="eastAsia"/>
                <w:b/>
                <w:sz w:val="24"/>
              </w:rPr>
            </w:pPr>
          </w:p>
          <w:p w14:paraId="009EC72A">
            <w:pPr>
              <w:rPr>
                <w:rFonts w:hint="eastAsia"/>
                <w:b/>
                <w:sz w:val="24"/>
              </w:rPr>
            </w:pPr>
          </w:p>
          <w:p w14:paraId="24591AFB">
            <w:pPr>
              <w:rPr>
                <w:rFonts w:hint="eastAsia"/>
                <w:b/>
                <w:sz w:val="24"/>
              </w:rPr>
            </w:pPr>
          </w:p>
        </w:tc>
      </w:tr>
    </w:tbl>
    <w:p w14:paraId="617AA644">
      <w:pPr>
        <w:rPr>
          <w:rFonts w:hint="eastAsia"/>
        </w:rPr>
      </w:pPr>
      <w:r>
        <w:rPr>
          <w:rFonts w:hint="eastAsia"/>
        </w:rPr>
        <w:br w:type="page"/>
      </w:r>
    </w:p>
    <w:p w14:paraId="2BB4BF35">
      <w:pPr>
        <w:rPr>
          <w:rFonts w:hint="eastAsia"/>
        </w:rPr>
      </w:pPr>
    </w:p>
    <w:p w14:paraId="7D38D3B1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毕业论文（设计）成绩汇总表</w:t>
      </w:r>
    </w:p>
    <w:p w14:paraId="67010631">
      <w:pPr>
        <w:ind w:firstLine="420" w:firstLineChars="200"/>
        <w:rPr>
          <w:rFonts w:hint="eastAsia"/>
        </w:rPr>
      </w:pPr>
    </w:p>
    <w:p w14:paraId="791AB581">
      <w:pPr>
        <w:rPr>
          <w:rFonts w:hint="eastAsia"/>
        </w:rPr>
      </w:pPr>
      <w:r>
        <w:rPr>
          <w:rFonts w:hint="eastAsia"/>
        </w:rPr>
        <w:t xml:space="preserve">姓名：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专业：</w:t>
      </w:r>
      <w:r>
        <w:rPr>
          <w:rFonts w:hint="eastAsia"/>
          <w:lang w:val="en-US" w:eastAsia="zh-CN"/>
        </w:rPr>
        <w:t xml:space="preserve">                    班级：            学号：</w:t>
      </w:r>
    </w:p>
    <w:tbl>
      <w:tblPr>
        <w:tblStyle w:val="5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2361"/>
        <w:gridCol w:w="2454"/>
      </w:tblGrid>
      <w:tr w14:paraId="2EC9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3091F68F">
            <w:pPr>
              <w:ind w:left="-288" w:leftChars="-137" w:firstLine="217" w:firstLineChars="9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评分项目</w:t>
            </w:r>
          </w:p>
        </w:tc>
        <w:tc>
          <w:tcPr>
            <w:tcW w:w="2361" w:type="dxa"/>
            <w:noWrap w:val="0"/>
            <w:vAlign w:val="center"/>
          </w:tcPr>
          <w:p w14:paraId="564C3234">
            <w:pPr>
              <w:ind w:left="-288" w:leftChars="-137" w:firstLine="217" w:firstLineChars="9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满分</w:t>
            </w:r>
          </w:p>
        </w:tc>
        <w:tc>
          <w:tcPr>
            <w:tcW w:w="2454" w:type="dxa"/>
            <w:noWrap w:val="0"/>
            <w:vAlign w:val="center"/>
          </w:tcPr>
          <w:p w14:paraId="23621D06">
            <w:pPr>
              <w:ind w:left="-288" w:leftChars="-137" w:firstLine="217" w:firstLineChars="9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得分</w:t>
            </w:r>
          </w:p>
        </w:tc>
      </w:tr>
      <w:tr w14:paraId="2584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1505D692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指导教师评分</w:t>
            </w:r>
          </w:p>
        </w:tc>
        <w:tc>
          <w:tcPr>
            <w:tcW w:w="2361" w:type="dxa"/>
            <w:noWrap w:val="0"/>
            <w:vAlign w:val="center"/>
          </w:tcPr>
          <w:p w14:paraId="05BC793C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2454" w:type="dxa"/>
            <w:noWrap w:val="0"/>
            <w:vAlign w:val="center"/>
          </w:tcPr>
          <w:p w14:paraId="4BF2DCD9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85A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6DD0B26A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评阅教师评分</w:t>
            </w:r>
          </w:p>
        </w:tc>
        <w:tc>
          <w:tcPr>
            <w:tcW w:w="2361" w:type="dxa"/>
            <w:noWrap w:val="0"/>
            <w:vAlign w:val="center"/>
          </w:tcPr>
          <w:p w14:paraId="4E211ED6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454" w:type="dxa"/>
            <w:noWrap w:val="0"/>
            <w:vAlign w:val="center"/>
          </w:tcPr>
          <w:p w14:paraId="15C4F87D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EE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76AD63ED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答辩小组评分</w:t>
            </w:r>
          </w:p>
        </w:tc>
        <w:tc>
          <w:tcPr>
            <w:tcW w:w="2361" w:type="dxa"/>
            <w:noWrap w:val="0"/>
            <w:vAlign w:val="center"/>
          </w:tcPr>
          <w:p w14:paraId="0E08FCD3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</w:t>
            </w:r>
          </w:p>
        </w:tc>
        <w:tc>
          <w:tcPr>
            <w:tcW w:w="2454" w:type="dxa"/>
            <w:noWrap w:val="0"/>
            <w:vAlign w:val="center"/>
          </w:tcPr>
          <w:p w14:paraId="1ED9CE85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67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219" w:type="dxa"/>
            <w:noWrap w:val="0"/>
            <w:vAlign w:val="center"/>
          </w:tcPr>
          <w:p w14:paraId="457F2957">
            <w:pPr>
              <w:ind w:left="-288" w:leftChars="-137" w:firstLine="217" w:firstLineChars="9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总分</w:t>
            </w:r>
          </w:p>
        </w:tc>
        <w:tc>
          <w:tcPr>
            <w:tcW w:w="2361" w:type="dxa"/>
            <w:noWrap w:val="0"/>
            <w:vAlign w:val="center"/>
          </w:tcPr>
          <w:p w14:paraId="157E828A">
            <w:pPr>
              <w:ind w:left="-288" w:leftChars="-137" w:firstLine="217" w:firstLineChars="90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454" w:type="dxa"/>
            <w:noWrap w:val="0"/>
            <w:vAlign w:val="center"/>
          </w:tcPr>
          <w:p w14:paraId="3FA56FF0">
            <w:pPr>
              <w:ind w:left="-288" w:leftChars="-137" w:firstLine="216" w:firstLineChars="9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58C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4" w:type="dxa"/>
            <w:gridSpan w:val="3"/>
            <w:noWrap w:val="0"/>
            <w:vAlign w:val="center"/>
          </w:tcPr>
          <w:p w14:paraId="0DA1CA87">
            <w:pPr>
              <w:ind w:left="-288" w:leftChars="-137" w:firstLine="216" w:firstLineChars="9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2392AD">
            <w:pPr>
              <w:ind w:left="-288" w:leftChars="-137" w:firstLine="216" w:firstLineChars="9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答辩小组意见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14F2D2DA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152ACA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F51923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E719A8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EFA457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12327BB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D3FD3E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E53BAD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FAEDE3E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1CA58D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F06628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9F908A0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3099533">
            <w:pPr>
              <w:ind w:left="-288" w:leftChars="-137" w:firstLine="216" w:firstLineChars="9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3954922">
            <w:pPr>
              <w:wordWrap w:val="0"/>
              <w:jc w:val="righ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答辩小组组长签字：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437AC8DD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96DB7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  <w:p w14:paraId="667767A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A40F778">
      <w:pPr>
        <w:ind w:firstLine="640" w:firstLineChars="200"/>
        <w:rPr>
          <w:rFonts w:hint="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86BE7D-F144-4B64-9782-489BF18E60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452700F-C52C-4F15-9C51-628776178AC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A6E6">
    <w:pPr>
      <w:pStyle w:val="4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323850" cy="323850"/>
          <wp:effectExtent l="0" t="0" r="0" b="0"/>
          <wp:docPr id="10" name="图片 10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校徽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lang w:eastAsia="zh-CN"/>
      </w:rPr>
      <w:drawing>
        <wp:inline distT="0" distB="0" distL="114300" distR="114300">
          <wp:extent cx="1235075" cy="360045"/>
          <wp:effectExtent l="0" t="0" r="3175" b="1905"/>
          <wp:docPr id="11" name="图片 11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校名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35075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jY5MzI0ZGZhNTI5NTkwNDJhY2NlZGNhMmI1OTQifQ=="/>
  </w:docVars>
  <w:rsids>
    <w:rsidRoot w:val="00BD1983"/>
    <w:rsid w:val="00020EB3"/>
    <w:rsid w:val="00052362"/>
    <w:rsid w:val="000E4F06"/>
    <w:rsid w:val="00167F1F"/>
    <w:rsid w:val="00175317"/>
    <w:rsid w:val="001762A0"/>
    <w:rsid w:val="001B3EAB"/>
    <w:rsid w:val="001C3EA9"/>
    <w:rsid w:val="00206F51"/>
    <w:rsid w:val="002E164E"/>
    <w:rsid w:val="00383938"/>
    <w:rsid w:val="00393F19"/>
    <w:rsid w:val="004B4D86"/>
    <w:rsid w:val="006405A1"/>
    <w:rsid w:val="006B6857"/>
    <w:rsid w:val="006D54F6"/>
    <w:rsid w:val="006D655C"/>
    <w:rsid w:val="00704301"/>
    <w:rsid w:val="0070524F"/>
    <w:rsid w:val="007D1BCB"/>
    <w:rsid w:val="00877C3D"/>
    <w:rsid w:val="00947DB8"/>
    <w:rsid w:val="009E4237"/>
    <w:rsid w:val="009F4EEC"/>
    <w:rsid w:val="00A002E8"/>
    <w:rsid w:val="00A6756E"/>
    <w:rsid w:val="00BC4711"/>
    <w:rsid w:val="00BD1983"/>
    <w:rsid w:val="00D356E8"/>
    <w:rsid w:val="00EB1AAC"/>
    <w:rsid w:val="00EC4BC9"/>
    <w:rsid w:val="00FF7C20"/>
    <w:rsid w:val="069E11EB"/>
    <w:rsid w:val="34780948"/>
    <w:rsid w:val="42005567"/>
    <w:rsid w:val="4DCF4443"/>
    <w:rsid w:val="5BDA05FB"/>
    <w:rsid w:val="61B628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WwW.YlmF.CoM</Company>
  <Pages>12</Pages>
  <Words>1110</Words>
  <Characters>1131</Characters>
  <Lines>27</Lines>
  <Paragraphs>7</Paragraphs>
  <TotalTime>2</TotalTime>
  <ScaleCrop>false</ScaleCrop>
  <LinksUpToDate>false</LinksUpToDate>
  <CharactersWithSpaces>1670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2007-12-10T05:09:00Z</dcterms:created>
  <dc:creator>YlmF</dc:creator>
  <cp:lastModifiedBy>斯文孫可爱凱</cp:lastModifiedBy>
  <cp:lastPrinted>2015-07-07T08:16:00Z</cp:lastPrinted>
  <dcterms:modified xsi:type="dcterms:W3CDTF">2025-09-25T07:27:32Z</dcterms:modified>
  <dc:title>吉林建筑工程学院建筑装饰学院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9FF5D03100E34741B6B6D6D3124A3408_13</vt:lpwstr>
  </property>
  <property fmtid="{D5CDD505-2E9C-101B-9397-08002B2CF9AE}" pid="4" name="KSOTemplateDocerSaveRecord">
    <vt:lpwstr>eyJoZGlkIjoiZGIxNjY5MzI0ZGZhNTI5NTkwNDJhY2NlZGNhMmI1OTQiLCJ1c2VySWQiOiI0Mzg1MDYxOTgifQ==</vt:lpwstr>
  </property>
</Properties>
</file>