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3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附件3：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）</w:t>
      </w:r>
    </w:p>
    <w:p w14:paraId="1833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长春建筑学院《          》教学设计</w:t>
      </w:r>
    </w:p>
    <w:tbl>
      <w:tblPr>
        <w:tblStyle w:val="6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75"/>
        <w:gridCol w:w="1549"/>
        <w:gridCol w:w="3206"/>
      </w:tblGrid>
      <w:tr w14:paraId="75E1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68" w:type="dxa"/>
            <w:vAlign w:val="center"/>
          </w:tcPr>
          <w:p w14:paraId="7E80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授课教师</w:t>
            </w:r>
          </w:p>
        </w:tc>
        <w:tc>
          <w:tcPr>
            <w:tcW w:w="2175" w:type="dxa"/>
            <w:vAlign w:val="center"/>
          </w:tcPr>
          <w:p w14:paraId="4A35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187F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授课对象</w:t>
            </w:r>
          </w:p>
        </w:tc>
        <w:tc>
          <w:tcPr>
            <w:tcW w:w="3206" w:type="dxa"/>
            <w:vAlign w:val="center"/>
          </w:tcPr>
          <w:p w14:paraId="7227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1FA1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68" w:type="dxa"/>
            <w:vAlign w:val="center"/>
          </w:tcPr>
          <w:p w14:paraId="323E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考核类型</w:t>
            </w:r>
          </w:p>
        </w:tc>
        <w:tc>
          <w:tcPr>
            <w:tcW w:w="2175" w:type="dxa"/>
            <w:vAlign w:val="center"/>
          </w:tcPr>
          <w:p w14:paraId="3451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考试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考查</w:t>
            </w:r>
          </w:p>
        </w:tc>
        <w:tc>
          <w:tcPr>
            <w:tcW w:w="1549" w:type="dxa"/>
            <w:vAlign w:val="center"/>
          </w:tcPr>
          <w:p w14:paraId="75B4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授课题目</w:t>
            </w:r>
          </w:p>
        </w:tc>
        <w:tc>
          <w:tcPr>
            <w:tcW w:w="3206" w:type="dxa"/>
            <w:vAlign w:val="center"/>
          </w:tcPr>
          <w:p w14:paraId="5ECD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163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868" w:type="dxa"/>
            <w:vAlign w:val="center"/>
          </w:tcPr>
          <w:p w14:paraId="7EBE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教学理念</w:t>
            </w:r>
          </w:p>
          <w:p w14:paraId="2D33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与方法</w:t>
            </w:r>
          </w:p>
        </w:tc>
        <w:tc>
          <w:tcPr>
            <w:tcW w:w="6930" w:type="dxa"/>
            <w:gridSpan w:val="3"/>
            <w:vAlign w:val="top"/>
          </w:tcPr>
          <w:p w14:paraId="51AC5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CB1F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380B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2C7CC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32CE7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0A0BF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627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868" w:type="dxa"/>
            <w:vAlign w:val="center"/>
          </w:tcPr>
          <w:p w14:paraId="0679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课次教学</w:t>
            </w:r>
          </w:p>
          <w:p w14:paraId="36AF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（一次授课的教学目标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930" w:type="dxa"/>
            <w:gridSpan w:val="3"/>
            <w:vAlign w:val="top"/>
          </w:tcPr>
          <w:p w14:paraId="464F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07FB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18CD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47BA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6DA7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F52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6AD1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1F5B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5F3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588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868" w:type="dxa"/>
            <w:vAlign w:val="center"/>
          </w:tcPr>
          <w:p w14:paraId="2B51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教学重难点</w:t>
            </w:r>
          </w:p>
        </w:tc>
        <w:tc>
          <w:tcPr>
            <w:tcW w:w="6930" w:type="dxa"/>
            <w:gridSpan w:val="3"/>
            <w:vAlign w:val="top"/>
          </w:tcPr>
          <w:p w14:paraId="2142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4D8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3D01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146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4249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2962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A4D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6868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EA2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1FDF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936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0518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7BF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4" w:hRule="atLeast"/>
          <w:jc w:val="center"/>
        </w:trPr>
        <w:tc>
          <w:tcPr>
            <w:tcW w:w="1868" w:type="dxa"/>
            <w:vAlign w:val="center"/>
          </w:tcPr>
          <w:p w14:paraId="59AC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教学过程</w:t>
            </w:r>
          </w:p>
        </w:tc>
        <w:tc>
          <w:tcPr>
            <w:tcW w:w="6930" w:type="dxa"/>
            <w:gridSpan w:val="3"/>
            <w:vAlign w:val="top"/>
          </w:tcPr>
          <w:p w14:paraId="26DB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696D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868" w:type="dxa"/>
            <w:vAlign w:val="center"/>
          </w:tcPr>
          <w:p w14:paraId="6A0B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教学反思</w:t>
            </w:r>
          </w:p>
        </w:tc>
        <w:tc>
          <w:tcPr>
            <w:tcW w:w="6930" w:type="dxa"/>
            <w:gridSpan w:val="3"/>
            <w:vAlign w:val="top"/>
          </w:tcPr>
          <w:p w14:paraId="6DC6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3DFF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AA1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0CB7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6863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7AA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4C3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</w:tbl>
    <w:p w14:paraId="191E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D462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jc w:val="center"/>
      <w:textAlignment w:val="auto"/>
      <w:rPr>
        <w:rFonts w:hint="eastAsia" w:eastAsiaTheme="minorEastAsia"/>
        <w:lang w:eastAsia="zh-CN"/>
      </w:rPr>
    </w:pPr>
    <w:r>
      <w:rPr>
        <w:rFonts w:hint="eastAsia" w:ascii="宋体" w:hAnsi="宋体"/>
        <w:b/>
        <w:bCs/>
        <w:sz w:val="36"/>
        <w:szCs w:val="36"/>
        <w:lang w:val="en-US" w:eastAsia="zh-CN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scaled="0"/>
          </w14:gradFill>
        </w14:textFill>
      </w:rPr>
      <w:t>注：正反面打印一张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WVkYjc0OGVmMzBhMzE3YWFiNmUwM2ZlNGQ5ZWIifQ=="/>
  </w:docVars>
  <w:rsids>
    <w:rsidRoot w:val="2E4944CF"/>
    <w:rsid w:val="022B7EB1"/>
    <w:rsid w:val="0F915082"/>
    <w:rsid w:val="1203229F"/>
    <w:rsid w:val="17F8278D"/>
    <w:rsid w:val="1B4C5AF8"/>
    <w:rsid w:val="1C512800"/>
    <w:rsid w:val="2E4944CF"/>
    <w:rsid w:val="3F6C1A47"/>
    <w:rsid w:val="45602F3F"/>
    <w:rsid w:val="47D94C6F"/>
    <w:rsid w:val="47EF3109"/>
    <w:rsid w:val="48706DD1"/>
    <w:rsid w:val="4AD827D0"/>
    <w:rsid w:val="4AEF36C0"/>
    <w:rsid w:val="4F8E7124"/>
    <w:rsid w:val="649E1AA0"/>
    <w:rsid w:val="737E6312"/>
    <w:rsid w:val="73975A68"/>
    <w:rsid w:val="7D0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62</Characters>
  <Lines>0</Lines>
  <Paragraphs>0</Paragraphs>
  <TotalTime>5</TotalTime>
  <ScaleCrop>false</ScaleCrop>
  <LinksUpToDate>false</LinksUpToDate>
  <CharactersWithSpaces>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2020-11-04T13:50:00Z</dcterms:created>
  <dc:creator>大玲子</dc:creator>
  <cp:lastModifiedBy>相见不如怀念</cp:lastModifiedBy>
  <dcterms:modified xsi:type="dcterms:W3CDTF">2025-12-24T05:11:24Z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1D177339BCF94F61A3E0FDF30DC585E5</vt:lpwstr>
  </property>
  <property fmtid="{D5CDD505-2E9C-101B-9397-08002B2CF9AE}" pid="4" name="KSOTemplateDocerSaveRecord">
    <vt:lpwstr>eyJoZGlkIjoiYzliNWVkYjc0OGVmMzBhMzE3YWFiNmUwM2ZlNGQ5ZWIiLCJ1c2VySWQiOiI0NDUzOTU1MjAifQ==</vt:lpwstr>
  </property>
</Properties>
</file>