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50BD">
      <w:pPr>
        <w:jc w:val="center"/>
        <w:rPr>
          <w:rFonts w:hint="eastAsia"/>
        </w:rPr>
      </w:pPr>
      <w:bookmarkStart w:id="0" w:name="_GoBack"/>
      <w:bookmarkEnd w:id="0"/>
    </w:p>
    <w:p w14:paraId="12F65F53">
      <w:pPr>
        <w:jc w:val="center"/>
        <w:rPr>
          <w:rFonts w:hint="eastAsia"/>
        </w:rPr>
      </w:pPr>
    </w:p>
    <w:p w14:paraId="2D919095">
      <w:pPr>
        <w:jc w:val="center"/>
        <w:rPr>
          <w:rFonts w:hint="eastAsia"/>
        </w:rPr>
      </w:pPr>
    </w:p>
    <w:p w14:paraId="40DA33A8">
      <w:pPr>
        <w:jc w:val="center"/>
        <w:rPr>
          <w:rFonts w:hint="eastAsia"/>
        </w:rPr>
      </w:pPr>
    </w:p>
    <w:p w14:paraId="6DB4773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0090" cy="720090"/>
            <wp:effectExtent l="0" t="0" r="3810" b="3810"/>
            <wp:docPr id="8" name="图片 8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715895" cy="791845"/>
            <wp:effectExtent l="0" t="0" r="8255" b="0"/>
            <wp:docPr id="9" name="图片 9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校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040A">
      <w:pPr>
        <w:jc w:val="center"/>
        <w:rPr>
          <w:rFonts w:hint="eastAsia"/>
          <w:sz w:val="44"/>
          <w:szCs w:val="44"/>
        </w:rPr>
      </w:pPr>
    </w:p>
    <w:p w14:paraId="67BE0518">
      <w:pPr>
        <w:jc w:val="center"/>
        <w:rPr>
          <w:rFonts w:hint="eastAsia"/>
          <w:sz w:val="44"/>
          <w:szCs w:val="44"/>
        </w:rPr>
      </w:pPr>
    </w:p>
    <w:p w14:paraId="31ED5A2A">
      <w:pPr>
        <w:spacing w:line="240" w:lineRule="auto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6"/>
          <w:szCs w:val="56"/>
          <w:lang w:val="en-US" w:eastAsia="zh-CN"/>
        </w:rPr>
        <w:t>毕业论文（设计）成绩评定手册</w:t>
      </w:r>
    </w:p>
    <w:p w14:paraId="5AE2D192">
      <w:pPr>
        <w:ind w:left="0" w:leftChars="0" w:firstLine="0" w:firstLineChars="0"/>
        <w:rPr>
          <w:sz w:val="32"/>
          <w:szCs w:val="32"/>
        </w:rPr>
      </w:pPr>
    </w:p>
    <w:p w14:paraId="734852C3">
      <w:pPr>
        <w:ind w:left="0" w:leftChars="0" w:firstLine="643" w:firstLineChars="2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题    目：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6D8D308">
      <w:pPr>
        <w:ind w:left="0" w:leftChars="0" w:firstLine="0" w:firstLineChars="0"/>
        <w:rPr>
          <w:sz w:val="32"/>
          <w:szCs w:val="32"/>
        </w:rPr>
      </w:pPr>
    </w:p>
    <w:p w14:paraId="1554508D">
      <w:pPr>
        <w:ind w:left="0" w:leftChars="0" w:firstLine="0" w:firstLineChars="0"/>
        <w:rPr>
          <w:sz w:val="32"/>
          <w:szCs w:val="32"/>
        </w:rPr>
      </w:pPr>
    </w:p>
    <w:p w14:paraId="79272262">
      <w:pPr>
        <w:ind w:left="0" w:leftChars="0" w:firstLine="0" w:firstLineChars="0"/>
        <w:rPr>
          <w:sz w:val="32"/>
          <w:szCs w:val="32"/>
        </w:rPr>
      </w:pPr>
    </w:p>
    <w:p w14:paraId="67D8248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    院：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4D205A5B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    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66FCC07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  级：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1B3C53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姓    名：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14486722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    号：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7657938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指导教师：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03C785EC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    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1E9842C0">
      <w:pPr>
        <w:rPr>
          <w:sz w:val="32"/>
          <w:szCs w:val="32"/>
        </w:rPr>
      </w:pPr>
    </w:p>
    <w:p w14:paraId="0F7FF236">
      <w:pPr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教务处制</w:t>
      </w:r>
    </w:p>
    <w:p w14:paraId="3E56D8B0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0BB40893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1BC1A451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指导教师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理工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354FB218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154A037C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116"/>
        <w:gridCol w:w="1080"/>
        <w:gridCol w:w="1344"/>
      </w:tblGrid>
      <w:tr w14:paraId="00D9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noWrap w:val="0"/>
            <w:vAlign w:val="center"/>
          </w:tcPr>
          <w:p w14:paraId="0494C6E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4116" w:type="dxa"/>
            <w:noWrap w:val="0"/>
            <w:vAlign w:val="center"/>
          </w:tcPr>
          <w:p w14:paraId="4418B8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1080" w:type="dxa"/>
            <w:noWrap w:val="0"/>
            <w:vAlign w:val="center"/>
          </w:tcPr>
          <w:p w14:paraId="70E3799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50BA2BF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10C7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307E51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工作表现</w:t>
            </w:r>
          </w:p>
          <w:p w14:paraId="118CA1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50E8995A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出勤率达95%以上</w:t>
            </w:r>
          </w:p>
        </w:tc>
        <w:tc>
          <w:tcPr>
            <w:tcW w:w="1080" w:type="dxa"/>
            <w:noWrap w:val="0"/>
            <w:vAlign w:val="center"/>
          </w:tcPr>
          <w:p w14:paraId="66124E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4355B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A0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10514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554DF25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学习态度好，工作勤奋刻苦，遵守纪律，有良好的协作精神</w:t>
            </w:r>
          </w:p>
        </w:tc>
        <w:tc>
          <w:tcPr>
            <w:tcW w:w="1080" w:type="dxa"/>
            <w:noWrap w:val="0"/>
            <w:vAlign w:val="center"/>
          </w:tcPr>
          <w:p w14:paraId="32638B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D39E7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7C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2788D5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查阅文献与外文翻译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1C07F3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能独立查阅文献外，还能阅读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参考资料</w:t>
            </w:r>
          </w:p>
        </w:tc>
        <w:tc>
          <w:tcPr>
            <w:tcW w:w="1080" w:type="dxa"/>
            <w:noWrap w:val="0"/>
            <w:vAlign w:val="center"/>
          </w:tcPr>
          <w:p w14:paraId="598544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0D4B2F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8D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540A3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121DBBB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按要求完成外文翻译，译文准确质量好</w:t>
            </w:r>
          </w:p>
        </w:tc>
        <w:tc>
          <w:tcPr>
            <w:tcW w:w="1080" w:type="dxa"/>
            <w:noWrap w:val="0"/>
            <w:vAlign w:val="center"/>
          </w:tcPr>
          <w:p w14:paraId="6E3C64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23EFE5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23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421521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</w:p>
          <w:p w14:paraId="1CE7FA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29A1938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设计（实验）方案的合理，论证严密，文字条理清楚，有创新性</w:t>
            </w:r>
          </w:p>
        </w:tc>
        <w:tc>
          <w:tcPr>
            <w:tcW w:w="1080" w:type="dxa"/>
            <w:noWrap w:val="0"/>
            <w:vAlign w:val="center"/>
          </w:tcPr>
          <w:p w14:paraId="447E88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680D2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AD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DA3D0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33013F2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设计计算（实验结果）的准确，资料齐全，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内容翔实</w:t>
            </w:r>
          </w:p>
        </w:tc>
        <w:tc>
          <w:tcPr>
            <w:tcW w:w="1080" w:type="dxa"/>
            <w:noWrap w:val="0"/>
            <w:vAlign w:val="center"/>
          </w:tcPr>
          <w:p w14:paraId="778D9D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03841A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E0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47DFE6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6CBE7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设计说明书条理清楚，层次分明，设计概况简明扼要，图纸完整，规范，符合国家标准，图面整洁、线条清晰，字迹工整、结论正确</w:t>
            </w:r>
          </w:p>
        </w:tc>
        <w:tc>
          <w:tcPr>
            <w:tcW w:w="1080" w:type="dxa"/>
            <w:noWrap w:val="0"/>
            <w:vAlign w:val="center"/>
          </w:tcPr>
          <w:p w14:paraId="22101B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344" w:type="dxa"/>
            <w:noWrap w:val="0"/>
            <w:vAlign w:val="center"/>
          </w:tcPr>
          <w:p w14:paraId="5C956B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5B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6938C9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0501717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设计过程中分析、解决问题的能力强</w:t>
            </w:r>
          </w:p>
        </w:tc>
        <w:tc>
          <w:tcPr>
            <w:tcW w:w="1080" w:type="dxa"/>
            <w:noWrap w:val="0"/>
            <w:vAlign w:val="center"/>
          </w:tcPr>
          <w:p w14:paraId="257371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4F6530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8B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5690F24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080" w:type="dxa"/>
            <w:noWrap w:val="0"/>
            <w:vAlign w:val="center"/>
          </w:tcPr>
          <w:p w14:paraId="420B726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344" w:type="dxa"/>
            <w:noWrap w:val="0"/>
            <w:vAlign w:val="center"/>
          </w:tcPr>
          <w:p w14:paraId="6BE1436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D9E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4F5AF58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BE4AE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指导教师评价：</w:t>
            </w:r>
          </w:p>
          <w:p w14:paraId="016F88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EDD8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0999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1D63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937A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5404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E1E9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C569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C2F4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F665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ED88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55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8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指导教师签字：          企业导师签字：          </w:t>
            </w:r>
          </w:p>
          <w:p w14:paraId="69BF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5A9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助导师签字（如有）：</w:t>
            </w:r>
          </w:p>
          <w:p w14:paraId="3566BB1E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0E7145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F438EE9">
      <w:pPr>
        <w:rPr>
          <w:rFonts w:hint="eastAsia"/>
        </w:rPr>
      </w:pPr>
      <w:r>
        <w:rPr>
          <w:rFonts w:hint="eastAsia"/>
        </w:rPr>
        <w:br w:type="page"/>
      </w:r>
    </w:p>
    <w:p w14:paraId="0FB3CE67">
      <w:pPr>
        <w:ind w:firstLine="420" w:firstLineChars="200"/>
        <w:jc w:val="center"/>
        <w:rPr>
          <w:rFonts w:hint="eastAsia"/>
        </w:rPr>
      </w:pPr>
    </w:p>
    <w:p w14:paraId="333DDA19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指导教师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文管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0188FCF0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2346108B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116"/>
        <w:gridCol w:w="1080"/>
        <w:gridCol w:w="1344"/>
      </w:tblGrid>
      <w:tr w14:paraId="04F5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noWrap w:val="0"/>
            <w:vAlign w:val="center"/>
          </w:tcPr>
          <w:p w14:paraId="46D12A9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4116" w:type="dxa"/>
            <w:noWrap w:val="0"/>
            <w:vAlign w:val="center"/>
          </w:tcPr>
          <w:p w14:paraId="58E0B3F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1080" w:type="dxa"/>
            <w:noWrap w:val="0"/>
            <w:vAlign w:val="center"/>
          </w:tcPr>
          <w:p w14:paraId="5805094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3FB2176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54E8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13AAE3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工作表现</w:t>
            </w:r>
          </w:p>
          <w:p w14:paraId="232477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0A7781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出勤率达95%以上</w:t>
            </w:r>
          </w:p>
        </w:tc>
        <w:tc>
          <w:tcPr>
            <w:tcW w:w="1080" w:type="dxa"/>
            <w:noWrap w:val="0"/>
            <w:vAlign w:val="center"/>
          </w:tcPr>
          <w:p w14:paraId="593C2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5AB7E4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45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6FA97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E948F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学习态度好，工作勤奋刻苦，遵守纪律，有良好的协作精神</w:t>
            </w:r>
          </w:p>
        </w:tc>
        <w:tc>
          <w:tcPr>
            <w:tcW w:w="1080" w:type="dxa"/>
            <w:noWrap w:val="0"/>
            <w:vAlign w:val="center"/>
          </w:tcPr>
          <w:p w14:paraId="1412D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E2ACE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AE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4DC3BE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查阅文献与外文翻译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7FD784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能独立查阅文献，还能阅读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参考资料</w:t>
            </w:r>
          </w:p>
        </w:tc>
        <w:tc>
          <w:tcPr>
            <w:tcW w:w="1080" w:type="dxa"/>
            <w:noWrap w:val="0"/>
            <w:vAlign w:val="center"/>
          </w:tcPr>
          <w:p w14:paraId="169EE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11C1CA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36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90055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52AB7E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译文准确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外文摘要质量高</w:t>
            </w:r>
          </w:p>
        </w:tc>
        <w:tc>
          <w:tcPr>
            <w:tcW w:w="1080" w:type="dxa"/>
            <w:noWrap w:val="0"/>
            <w:vAlign w:val="center"/>
          </w:tcPr>
          <w:p w14:paraId="6C3E77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286759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12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6CE9E3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</w:p>
          <w:p w14:paraId="4E311A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5104B3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题目对学生综合能力、创新能力和应用能力，要求高，完成难度大</w:t>
            </w:r>
          </w:p>
        </w:tc>
        <w:tc>
          <w:tcPr>
            <w:tcW w:w="1080" w:type="dxa"/>
            <w:noWrap w:val="0"/>
            <w:vAlign w:val="center"/>
          </w:tcPr>
          <w:p w14:paraId="0633A1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3F1DC6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C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52D669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E7064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论文文理通顺，版面整洁，符合规范化要求</w:t>
            </w:r>
          </w:p>
        </w:tc>
        <w:tc>
          <w:tcPr>
            <w:tcW w:w="1080" w:type="dxa"/>
            <w:noWrap w:val="0"/>
            <w:vAlign w:val="center"/>
          </w:tcPr>
          <w:p w14:paraId="6710F1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09947F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8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88BF4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1DC556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论点鲜明，论据确凿，有较强分析能力和概括能力</w:t>
            </w:r>
          </w:p>
        </w:tc>
        <w:tc>
          <w:tcPr>
            <w:tcW w:w="1080" w:type="dxa"/>
            <w:noWrap w:val="0"/>
            <w:vAlign w:val="center"/>
          </w:tcPr>
          <w:p w14:paraId="2BE4B6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82421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7D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6DD8C2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B7926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论文内容完整，引文准确，资料翔实，语言流畅</w:t>
            </w:r>
          </w:p>
        </w:tc>
        <w:tc>
          <w:tcPr>
            <w:tcW w:w="1080" w:type="dxa"/>
            <w:noWrap w:val="0"/>
            <w:vAlign w:val="center"/>
          </w:tcPr>
          <w:p w14:paraId="44EFDB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D36F6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BF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15F8DD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327801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能综合运用所学知识，独立完成任务，能力强</w:t>
            </w:r>
          </w:p>
        </w:tc>
        <w:tc>
          <w:tcPr>
            <w:tcW w:w="1080" w:type="dxa"/>
            <w:noWrap w:val="0"/>
            <w:vAlign w:val="center"/>
          </w:tcPr>
          <w:p w14:paraId="562F8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7AAF3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48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188F248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080" w:type="dxa"/>
            <w:noWrap w:val="0"/>
            <w:vAlign w:val="center"/>
          </w:tcPr>
          <w:p w14:paraId="03BBC19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344" w:type="dxa"/>
            <w:noWrap w:val="0"/>
            <w:vAlign w:val="center"/>
          </w:tcPr>
          <w:p w14:paraId="05F6374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819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1E5EBA0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4103B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指导教师评价：</w:t>
            </w:r>
          </w:p>
          <w:p w14:paraId="4FA6C3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643D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577B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BDFC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E0A7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A274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F22A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C177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CEA5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8B32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56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指导教师签字：          企业导师签字：          </w:t>
            </w:r>
          </w:p>
          <w:p w14:paraId="20FD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D0F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助导师签字（如有）：</w:t>
            </w:r>
          </w:p>
          <w:p w14:paraId="084D50E4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15589D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184272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1AED22F">
      <w:pPr>
        <w:rPr>
          <w:rFonts w:hint="eastAsia"/>
        </w:rPr>
      </w:pPr>
      <w:r>
        <w:rPr>
          <w:rFonts w:hint="eastAsia"/>
        </w:rPr>
        <w:br w:type="page"/>
      </w:r>
    </w:p>
    <w:p w14:paraId="0FCD3B77">
      <w:pPr>
        <w:rPr>
          <w:rFonts w:hint="eastAsia"/>
        </w:rPr>
      </w:pPr>
    </w:p>
    <w:p w14:paraId="40986A77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指导教师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33BDE8E6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3D2F1F8A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116"/>
        <w:gridCol w:w="1080"/>
        <w:gridCol w:w="1344"/>
      </w:tblGrid>
      <w:tr w14:paraId="5060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noWrap w:val="0"/>
            <w:vAlign w:val="center"/>
          </w:tcPr>
          <w:p w14:paraId="6DF0191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4116" w:type="dxa"/>
            <w:noWrap w:val="0"/>
            <w:vAlign w:val="center"/>
          </w:tcPr>
          <w:p w14:paraId="133269E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1080" w:type="dxa"/>
            <w:noWrap w:val="0"/>
            <w:vAlign w:val="center"/>
          </w:tcPr>
          <w:p w14:paraId="546755D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2B8408F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6572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72BF72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工作表现</w:t>
            </w:r>
          </w:p>
          <w:p w14:paraId="40F636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65EB8E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出勤率达95%以上</w:t>
            </w:r>
          </w:p>
        </w:tc>
        <w:tc>
          <w:tcPr>
            <w:tcW w:w="1080" w:type="dxa"/>
            <w:noWrap w:val="0"/>
            <w:vAlign w:val="center"/>
          </w:tcPr>
          <w:p w14:paraId="28634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AB236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E4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843F2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C0801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学习态度好，工作勤奋刻苦，遵守纪律，有良好的协作精神</w:t>
            </w:r>
          </w:p>
        </w:tc>
        <w:tc>
          <w:tcPr>
            <w:tcW w:w="1080" w:type="dxa"/>
            <w:noWrap w:val="0"/>
            <w:vAlign w:val="center"/>
          </w:tcPr>
          <w:p w14:paraId="4D3A7F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0EB2B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DD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5CD429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查阅文献与外文翻译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44C2CD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能独立查阅文献，还能阅读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参考资料</w:t>
            </w:r>
          </w:p>
        </w:tc>
        <w:tc>
          <w:tcPr>
            <w:tcW w:w="1080" w:type="dxa"/>
            <w:noWrap w:val="0"/>
            <w:vAlign w:val="center"/>
          </w:tcPr>
          <w:p w14:paraId="5A45DF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6B488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8F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D624F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868EC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译文准确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外文摘要质量高</w:t>
            </w:r>
          </w:p>
        </w:tc>
        <w:tc>
          <w:tcPr>
            <w:tcW w:w="1080" w:type="dxa"/>
            <w:noWrap w:val="0"/>
            <w:vAlign w:val="center"/>
          </w:tcPr>
          <w:p w14:paraId="5EE52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35B31D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EE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376D1C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</w:p>
          <w:p w14:paraId="4F687F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15D10D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题目对学生综合能力、创新能力和应用能力要求高，完成难度大</w:t>
            </w:r>
          </w:p>
        </w:tc>
        <w:tc>
          <w:tcPr>
            <w:tcW w:w="1080" w:type="dxa"/>
            <w:noWrap w:val="0"/>
            <w:vAlign w:val="center"/>
          </w:tcPr>
          <w:p w14:paraId="722C87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28030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27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D8A44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88643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设计方案构思新颖，有一定创新</w:t>
            </w:r>
          </w:p>
        </w:tc>
        <w:tc>
          <w:tcPr>
            <w:tcW w:w="1080" w:type="dxa"/>
            <w:noWrap w:val="0"/>
            <w:vAlign w:val="center"/>
          </w:tcPr>
          <w:p w14:paraId="72A5F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1724FC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93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7FAC1D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468CC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功能空间理解正确，布局合理</w:t>
            </w:r>
          </w:p>
        </w:tc>
        <w:tc>
          <w:tcPr>
            <w:tcW w:w="1080" w:type="dxa"/>
            <w:noWrap w:val="0"/>
            <w:vAlign w:val="center"/>
          </w:tcPr>
          <w:p w14:paraId="4F8D8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1DE6A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62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5CF1D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510278EC">
            <w:pPr>
              <w:rPr>
                <w:rFonts w:hint="eastAsia"/>
              </w:rPr>
            </w:pPr>
            <w:r>
              <w:rPr>
                <w:rFonts w:hint="eastAsia"/>
              </w:rPr>
              <w:t>对材料及施工工艺的理解、掌握正确</w:t>
            </w:r>
          </w:p>
        </w:tc>
        <w:tc>
          <w:tcPr>
            <w:tcW w:w="1080" w:type="dxa"/>
            <w:noWrap w:val="0"/>
            <w:vAlign w:val="center"/>
          </w:tcPr>
          <w:p w14:paraId="302A6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A7C1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07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D2B67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07BD9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文字表达清楚通顺，设计图纸表现力强，符合制图规范</w:t>
            </w:r>
          </w:p>
        </w:tc>
        <w:tc>
          <w:tcPr>
            <w:tcW w:w="1080" w:type="dxa"/>
            <w:noWrap w:val="0"/>
            <w:vAlign w:val="center"/>
          </w:tcPr>
          <w:p w14:paraId="20FE13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709D35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07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5E6C4F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BD2CE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能综合运用所学知识，独立完成任务能力强</w:t>
            </w:r>
          </w:p>
        </w:tc>
        <w:tc>
          <w:tcPr>
            <w:tcW w:w="1080" w:type="dxa"/>
            <w:noWrap w:val="0"/>
            <w:vAlign w:val="center"/>
          </w:tcPr>
          <w:p w14:paraId="5956E2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BF3B0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03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15956F9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080" w:type="dxa"/>
            <w:noWrap w:val="0"/>
            <w:vAlign w:val="center"/>
          </w:tcPr>
          <w:p w14:paraId="69D9B03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344" w:type="dxa"/>
            <w:noWrap w:val="0"/>
            <w:vAlign w:val="center"/>
          </w:tcPr>
          <w:p w14:paraId="44AED0E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69B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2A13434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758A6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指导教师评价：</w:t>
            </w:r>
          </w:p>
          <w:p w14:paraId="1616F4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BC8B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3EED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05F6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7E68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FE5A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19FF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CDDD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01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指导教师签字：          企业导师签字：          </w:t>
            </w:r>
          </w:p>
          <w:p w14:paraId="6DCF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5F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助导师签字（如有）：</w:t>
            </w:r>
          </w:p>
          <w:p w14:paraId="3D294AD5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5C3B9E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544EE9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BA7770E">
      <w:pPr>
        <w:rPr>
          <w:rFonts w:hint="eastAsia"/>
        </w:rPr>
      </w:pPr>
      <w:r>
        <w:rPr>
          <w:rFonts w:hint="eastAsia"/>
        </w:rPr>
        <w:br w:type="page"/>
      </w:r>
    </w:p>
    <w:p w14:paraId="3318EDD1">
      <w:pPr>
        <w:rPr>
          <w:rFonts w:hint="eastAsia"/>
        </w:rPr>
      </w:pPr>
    </w:p>
    <w:p w14:paraId="26EF772D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评阅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理工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42D3DA07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3AD0649D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3799"/>
        <w:gridCol w:w="952"/>
        <w:gridCol w:w="1344"/>
      </w:tblGrid>
      <w:tr w14:paraId="4306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noWrap w:val="0"/>
            <w:vAlign w:val="center"/>
          </w:tcPr>
          <w:p w14:paraId="69EDFC5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799" w:type="dxa"/>
            <w:noWrap w:val="0"/>
            <w:vAlign w:val="center"/>
          </w:tcPr>
          <w:p w14:paraId="27FB5D8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52" w:type="dxa"/>
            <w:noWrap w:val="0"/>
            <w:vAlign w:val="center"/>
          </w:tcPr>
          <w:p w14:paraId="492332D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4C80C33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6A7F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noWrap w:val="0"/>
            <w:vAlign w:val="center"/>
          </w:tcPr>
          <w:p w14:paraId="667FDF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99" w:type="dxa"/>
            <w:noWrap w:val="0"/>
            <w:vAlign w:val="center"/>
          </w:tcPr>
          <w:p w14:paraId="389C03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译文准确外文摘要质量高</w:t>
            </w:r>
          </w:p>
        </w:tc>
        <w:tc>
          <w:tcPr>
            <w:tcW w:w="952" w:type="dxa"/>
            <w:noWrap w:val="0"/>
            <w:vAlign w:val="center"/>
          </w:tcPr>
          <w:p w14:paraId="12457B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78CB9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99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restart"/>
            <w:noWrap w:val="0"/>
            <w:vAlign w:val="center"/>
          </w:tcPr>
          <w:p w14:paraId="767A1A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99" w:type="dxa"/>
            <w:noWrap w:val="0"/>
            <w:vAlign w:val="center"/>
          </w:tcPr>
          <w:p w14:paraId="74DDCB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题目对学生综合能力、创新能力和应用能力要求高，完成难度大</w:t>
            </w:r>
          </w:p>
        </w:tc>
        <w:tc>
          <w:tcPr>
            <w:tcW w:w="952" w:type="dxa"/>
            <w:noWrap w:val="0"/>
            <w:vAlign w:val="center"/>
          </w:tcPr>
          <w:p w14:paraId="6A868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08403D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4A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continue"/>
            <w:noWrap w:val="0"/>
            <w:vAlign w:val="center"/>
          </w:tcPr>
          <w:p w14:paraId="461187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321EDB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设计计算准确、图纸说明书规范、质量高，设计资料齐全翔实</w:t>
            </w:r>
          </w:p>
        </w:tc>
        <w:tc>
          <w:tcPr>
            <w:tcW w:w="952" w:type="dxa"/>
            <w:noWrap w:val="0"/>
            <w:vAlign w:val="center"/>
          </w:tcPr>
          <w:p w14:paraId="6F1B59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44" w:type="dxa"/>
            <w:noWrap w:val="0"/>
            <w:vAlign w:val="center"/>
          </w:tcPr>
          <w:p w14:paraId="6082EA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C7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continue"/>
            <w:noWrap w:val="0"/>
            <w:vAlign w:val="center"/>
          </w:tcPr>
          <w:p w14:paraId="20A731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783695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设计方案合理，论证严密，文字条理清楚</w:t>
            </w:r>
            <w:r>
              <w:rPr>
                <w:rFonts w:hint="eastAsia"/>
                <w:lang w:eastAsia="zh-CN"/>
              </w:rPr>
              <w:t>，具</w:t>
            </w:r>
            <w:r>
              <w:rPr>
                <w:rFonts w:hint="eastAsia"/>
              </w:rPr>
              <w:t>有创新性</w:t>
            </w:r>
          </w:p>
        </w:tc>
        <w:tc>
          <w:tcPr>
            <w:tcW w:w="952" w:type="dxa"/>
            <w:noWrap w:val="0"/>
            <w:vAlign w:val="center"/>
          </w:tcPr>
          <w:p w14:paraId="6483B5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270B85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00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6" w:type="dxa"/>
            <w:gridSpan w:val="2"/>
            <w:noWrap w:val="0"/>
            <w:vAlign w:val="center"/>
          </w:tcPr>
          <w:p w14:paraId="3ECF14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52" w:type="dxa"/>
            <w:noWrap w:val="0"/>
            <w:vAlign w:val="center"/>
          </w:tcPr>
          <w:p w14:paraId="68C826E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4" w:type="dxa"/>
            <w:noWrap w:val="0"/>
            <w:vAlign w:val="center"/>
          </w:tcPr>
          <w:p w14:paraId="5713A8D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24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70C95BB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20B66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教师评价：</w:t>
            </w:r>
          </w:p>
          <w:p w14:paraId="2BBACA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016B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289C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9E89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5997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E3E4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5C73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2E7C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420F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1E40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0C92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66A3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47A2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CCE0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3528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C445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AA7C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AEE9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303A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C7B1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B4175A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07EEB03D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C7A64A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3101FC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8618B41">
      <w:pPr>
        <w:rPr>
          <w:rFonts w:hint="eastAsia"/>
        </w:rPr>
      </w:pPr>
      <w:r>
        <w:rPr>
          <w:rFonts w:hint="eastAsia"/>
        </w:rPr>
        <w:br w:type="page"/>
      </w:r>
    </w:p>
    <w:p w14:paraId="5D4556AC">
      <w:pPr>
        <w:rPr>
          <w:rFonts w:hint="eastAsia"/>
        </w:rPr>
      </w:pPr>
    </w:p>
    <w:p w14:paraId="12BB2568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评阅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文管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40797B78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60A38D29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837"/>
        <w:gridCol w:w="931"/>
        <w:gridCol w:w="1344"/>
      </w:tblGrid>
      <w:tr w14:paraId="02E4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noWrap w:val="0"/>
            <w:vAlign w:val="center"/>
          </w:tcPr>
          <w:p w14:paraId="19C4235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837" w:type="dxa"/>
            <w:noWrap w:val="0"/>
            <w:vAlign w:val="center"/>
          </w:tcPr>
          <w:p w14:paraId="6750E79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0A4D75A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0D0A69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2B7B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noWrap w:val="0"/>
            <w:vAlign w:val="center"/>
          </w:tcPr>
          <w:p w14:paraId="239174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37" w:type="dxa"/>
            <w:noWrap w:val="0"/>
            <w:vAlign w:val="center"/>
          </w:tcPr>
          <w:p w14:paraId="7F46F10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评文准确，外文摘要质量高</w:t>
            </w:r>
          </w:p>
        </w:tc>
        <w:tc>
          <w:tcPr>
            <w:tcW w:w="931" w:type="dxa"/>
            <w:noWrap w:val="0"/>
            <w:vAlign w:val="center"/>
          </w:tcPr>
          <w:p w14:paraId="3D0D0B8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6C017D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09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restart"/>
            <w:noWrap w:val="0"/>
            <w:vAlign w:val="center"/>
          </w:tcPr>
          <w:p w14:paraId="4FF4C3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37" w:type="dxa"/>
            <w:noWrap w:val="0"/>
            <w:vAlign w:val="center"/>
          </w:tcPr>
          <w:p w14:paraId="4A69486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题目对学生综合能力、创新能力、应用能力要求高，完成难度大</w:t>
            </w:r>
          </w:p>
        </w:tc>
        <w:tc>
          <w:tcPr>
            <w:tcW w:w="931" w:type="dxa"/>
            <w:noWrap w:val="0"/>
            <w:vAlign w:val="center"/>
          </w:tcPr>
          <w:p w14:paraId="060FB4E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26DC1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D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continue"/>
            <w:noWrap w:val="0"/>
            <w:vAlign w:val="center"/>
          </w:tcPr>
          <w:p w14:paraId="6BD5AE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noWrap w:val="0"/>
            <w:vAlign w:val="center"/>
          </w:tcPr>
          <w:p w14:paraId="60D4E66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论文内容完整，引文准确，</w:t>
            </w:r>
            <w:r>
              <w:rPr>
                <w:rFonts w:hint="eastAsia" w:ascii="宋体" w:hAnsi="宋体"/>
                <w:szCs w:val="21"/>
                <w:lang w:eastAsia="zh-CN"/>
              </w:rPr>
              <w:t>资料翔实</w:t>
            </w:r>
            <w:r>
              <w:rPr>
                <w:rFonts w:hint="eastAsia" w:ascii="宋体" w:hAnsi="宋体"/>
                <w:szCs w:val="21"/>
              </w:rPr>
              <w:t>，语言流畅</w:t>
            </w:r>
          </w:p>
        </w:tc>
        <w:tc>
          <w:tcPr>
            <w:tcW w:w="931" w:type="dxa"/>
            <w:noWrap w:val="0"/>
            <w:vAlign w:val="center"/>
          </w:tcPr>
          <w:p w14:paraId="139A79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4" w:type="dxa"/>
            <w:noWrap w:val="0"/>
            <w:vAlign w:val="center"/>
          </w:tcPr>
          <w:p w14:paraId="241727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82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continue"/>
            <w:noWrap w:val="0"/>
            <w:vAlign w:val="center"/>
          </w:tcPr>
          <w:p w14:paraId="5DA203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shd w:val="clear" w:color="auto" w:fill="auto"/>
            <w:noWrap w:val="0"/>
            <w:vAlign w:val="center"/>
          </w:tcPr>
          <w:p w14:paraId="0C64E09A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论文文理通顺，版面整洁，符合规范化要求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2440E93E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14E6F3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E3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continue"/>
            <w:noWrap w:val="0"/>
            <w:vAlign w:val="center"/>
          </w:tcPr>
          <w:p w14:paraId="754F3E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shd w:val="clear" w:color="auto" w:fill="auto"/>
            <w:noWrap w:val="0"/>
            <w:vAlign w:val="center"/>
          </w:tcPr>
          <w:p w14:paraId="0D0F6E08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论文论点鲜明，论据确凿，有独到见解和创新意识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0FEAA046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4" w:type="dxa"/>
            <w:noWrap w:val="0"/>
            <w:vAlign w:val="center"/>
          </w:tcPr>
          <w:p w14:paraId="56E3DB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DA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7E86046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42FEF591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4" w:type="dxa"/>
            <w:noWrap w:val="0"/>
            <w:vAlign w:val="center"/>
          </w:tcPr>
          <w:p w14:paraId="118D910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1B7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34396F7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47000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教师评价：</w:t>
            </w:r>
          </w:p>
          <w:p w14:paraId="1AA4B1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86D2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8118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BEA9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DC98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0F68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052A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F19B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AB94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B28F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8608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FE2A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3783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E15B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2E74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C8D1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BE55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55E5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22F757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103224E9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5668B7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384002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CA696F5">
      <w:pPr>
        <w:rPr>
          <w:rFonts w:hint="eastAsia"/>
        </w:rPr>
      </w:pPr>
      <w:r>
        <w:rPr>
          <w:rFonts w:hint="eastAsia"/>
        </w:rPr>
        <w:br w:type="page"/>
      </w:r>
    </w:p>
    <w:p w14:paraId="25F1FD00">
      <w:pPr>
        <w:rPr>
          <w:rFonts w:hint="eastAsia"/>
        </w:rPr>
      </w:pPr>
    </w:p>
    <w:p w14:paraId="78EB4A25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评阅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25D84D39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2E00AEE7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973"/>
        <w:gridCol w:w="931"/>
        <w:gridCol w:w="1344"/>
      </w:tblGrid>
      <w:tr w14:paraId="584B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noWrap w:val="0"/>
            <w:vAlign w:val="center"/>
          </w:tcPr>
          <w:p w14:paraId="5F70658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3" w:type="dxa"/>
            <w:noWrap w:val="0"/>
            <w:vAlign w:val="center"/>
          </w:tcPr>
          <w:p w14:paraId="7A55D5D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0D602FA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5E98A22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272A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noWrap w:val="0"/>
            <w:vAlign w:val="center"/>
          </w:tcPr>
          <w:p w14:paraId="0E4F35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73" w:type="dxa"/>
            <w:noWrap w:val="0"/>
            <w:vAlign w:val="center"/>
          </w:tcPr>
          <w:p w14:paraId="0175B50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翻译准确，外文摘要质量高</w:t>
            </w:r>
          </w:p>
        </w:tc>
        <w:tc>
          <w:tcPr>
            <w:tcW w:w="931" w:type="dxa"/>
            <w:noWrap w:val="0"/>
            <w:vAlign w:val="center"/>
          </w:tcPr>
          <w:p w14:paraId="2487EE4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14784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12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restart"/>
            <w:noWrap w:val="0"/>
            <w:vAlign w:val="center"/>
          </w:tcPr>
          <w:p w14:paraId="6799AD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73" w:type="dxa"/>
            <w:noWrap w:val="0"/>
            <w:vAlign w:val="center"/>
          </w:tcPr>
          <w:p w14:paraId="024A9A0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题目对学生综合能力、创新能力、应用能力要求高，完成难度大</w:t>
            </w:r>
          </w:p>
        </w:tc>
        <w:tc>
          <w:tcPr>
            <w:tcW w:w="931" w:type="dxa"/>
            <w:noWrap w:val="0"/>
            <w:vAlign w:val="center"/>
          </w:tcPr>
          <w:p w14:paraId="10D28F7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586D7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3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7C2759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noWrap w:val="0"/>
            <w:vAlign w:val="center"/>
          </w:tcPr>
          <w:p w14:paraId="155F4A1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设计方案新颖，有一定创新</w:t>
            </w:r>
          </w:p>
        </w:tc>
        <w:tc>
          <w:tcPr>
            <w:tcW w:w="931" w:type="dxa"/>
            <w:noWrap w:val="0"/>
            <w:vAlign w:val="center"/>
          </w:tcPr>
          <w:p w14:paraId="25831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272E42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9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66266A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shd w:val="clear" w:color="auto" w:fill="auto"/>
            <w:noWrap w:val="0"/>
            <w:vAlign w:val="center"/>
          </w:tcPr>
          <w:p w14:paraId="750DBFF9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功能空间理解正确，布局合理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2673889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4" w:type="dxa"/>
            <w:noWrap w:val="0"/>
            <w:vAlign w:val="center"/>
          </w:tcPr>
          <w:p w14:paraId="5ADEED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40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496BBC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shd w:val="clear" w:color="auto" w:fill="auto"/>
            <w:noWrap w:val="0"/>
            <w:vAlign w:val="center"/>
          </w:tcPr>
          <w:p w14:paraId="3050A29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对材料及施工工艺理解掌握正确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EA545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182D33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9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74A2E9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shd w:val="clear" w:color="auto" w:fill="auto"/>
            <w:noWrap w:val="0"/>
            <w:vAlign w:val="center"/>
          </w:tcPr>
          <w:p w14:paraId="2A47277B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文字表达清楚，设计图纸表现力强，符合制图规范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E331B4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53D912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92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2744D2B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1A1A77F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4" w:type="dxa"/>
            <w:noWrap w:val="0"/>
            <w:vAlign w:val="center"/>
          </w:tcPr>
          <w:p w14:paraId="24008B8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1AC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269489B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CD7FC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教师评价：</w:t>
            </w:r>
          </w:p>
          <w:p w14:paraId="24C65E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BE35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0934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483E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DA45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1B73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3B7E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660F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7474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F326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809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DA4D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C3CC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E0E8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7389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EC99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0CC9E0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04363CAC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48A7E4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6085CE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69E5966">
      <w:pPr>
        <w:rPr>
          <w:rFonts w:hint="eastAsia"/>
        </w:rPr>
      </w:pPr>
      <w:r>
        <w:rPr>
          <w:rFonts w:hint="eastAsia"/>
        </w:rPr>
        <w:br w:type="page"/>
      </w:r>
    </w:p>
    <w:p w14:paraId="5974C797">
      <w:pPr>
        <w:rPr>
          <w:rFonts w:hint="eastAsia"/>
        </w:rPr>
      </w:pPr>
    </w:p>
    <w:p w14:paraId="375BEE1C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答辩评分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理工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6696BD43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4D456E80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970"/>
        <w:gridCol w:w="931"/>
        <w:gridCol w:w="1344"/>
      </w:tblGrid>
      <w:tr w14:paraId="6F7A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4D91AEF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0" w:type="dxa"/>
            <w:noWrap w:val="0"/>
            <w:vAlign w:val="center"/>
          </w:tcPr>
          <w:p w14:paraId="2F57710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499C761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31DD529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1486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699A2E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设计选题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7650321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选题先进，实用性强，</w:t>
            </w:r>
          </w:p>
        </w:tc>
        <w:tc>
          <w:tcPr>
            <w:tcW w:w="931" w:type="dxa"/>
            <w:noWrap w:val="0"/>
            <w:vAlign w:val="center"/>
          </w:tcPr>
          <w:p w14:paraId="51B06D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8CCE5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5D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27EBE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文献阅读和外文翻译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530DC8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能独立阅读指定文献、参考资料外，还能阅读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</w:rPr>
              <w:t>参考资料</w:t>
            </w:r>
          </w:p>
        </w:tc>
        <w:tc>
          <w:tcPr>
            <w:tcW w:w="931" w:type="dxa"/>
            <w:noWrap w:val="0"/>
            <w:vAlign w:val="center"/>
          </w:tcPr>
          <w:p w14:paraId="39301F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6920F3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8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54918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noWrap w:val="0"/>
            <w:vAlign w:val="center"/>
          </w:tcPr>
          <w:p w14:paraId="244624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外文翻译准确，质量高</w:t>
            </w:r>
          </w:p>
        </w:tc>
        <w:tc>
          <w:tcPr>
            <w:tcW w:w="931" w:type="dxa"/>
            <w:noWrap w:val="0"/>
            <w:vAlign w:val="center"/>
          </w:tcPr>
          <w:p w14:paraId="3525C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ABD51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00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1CB84A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E11CB76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题目对学生综合能力、创新</w:t>
            </w:r>
          </w:p>
          <w:p w14:paraId="7D60FFF0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能力、应用能力要求高，完成难度大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519B9F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33099B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96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A2BF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B67D0A8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设计方案合理，论证严密，文字条理清楚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，具</w:t>
            </w:r>
            <w:r>
              <w:rPr>
                <w:rFonts w:hint="eastAsia" w:ascii="宋体" w:hAnsi="宋体" w:eastAsia="宋体" w:cs="宋体"/>
                <w:szCs w:val="21"/>
              </w:rPr>
              <w:t>有创新性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81381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6AC50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47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19BE5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17C66B3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设计计算准确，图纸说明书规范，质量高，设计资料齐全、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翔实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542236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15E511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AE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2253DB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8C2D2EF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回答问题有理论根据，概念清楚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9A62B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011C0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48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3958E4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44BE63A2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回答准确、深入，逻辑性好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B269B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478250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FE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09573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39C8F5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个人表达印象，口齿清楚，仪态自然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B0812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98975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7E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23F6F5C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60FB845B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448F3AD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4E1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10CA3C3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9B32C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答辩教师签字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48AD7F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98D4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8644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1BF5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393C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1B213A6">
      <w:pPr>
        <w:rPr>
          <w:rFonts w:hint="eastAsia"/>
        </w:rPr>
      </w:pPr>
      <w:r>
        <w:rPr>
          <w:rFonts w:hint="eastAsia"/>
        </w:rPr>
        <w:br w:type="page"/>
      </w:r>
    </w:p>
    <w:p w14:paraId="6E9E3E7C">
      <w:pPr>
        <w:rPr>
          <w:rFonts w:hint="eastAsia"/>
        </w:rPr>
      </w:pPr>
    </w:p>
    <w:p w14:paraId="5E977F36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答辩评分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文管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4779DE0D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00B42C30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970"/>
        <w:gridCol w:w="931"/>
        <w:gridCol w:w="1344"/>
      </w:tblGrid>
      <w:tr w14:paraId="1112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46F19E2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0" w:type="dxa"/>
            <w:noWrap w:val="0"/>
            <w:vAlign w:val="center"/>
          </w:tcPr>
          <w:p w14:paraId="6F399CA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7E69550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689A1CA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74BC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26CA3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设计选题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11DAF2D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选题先进，实用性强，</w:t>
            </w:r>
          </w:p>
        </w:tc>
        <w:tc>
          <w:tcPr>
            <w:tcW w:w="931" w:type="dxa"/>
            <w:noWrap w:val="0"/>
            <w:vAlign w:val="center"/>
          </w:tcPr>
          <w:p w14:paraId="67E16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84CAE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BB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39F069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文献阅读和外文翻译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7BB2A7E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能独立阅读指定文献、参考资料外，还能阅读</w:t>
            </w: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rFonts w:hint="eastAsia"/>
                <w:szCs w:val="21"/>
              </w:rPr>
              <w:t>参考资料</w:t>
            </w:r>
          </w:p>
        </w:tc>
        <w:tc>
          <w:tcPr>
            <w:tcW w:w="931" w:type="dxa"/>
            <w:noWrap w:val="0"/>
            <w:vAlign w:val="center"/>
          </w:tcPr>
          <w:p w14:paraId="7D470D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0EE6C2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8C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5A343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noWrap w:val="0"/>
            <w:vAlign w:val="center"/>
          </w:tcPr>
          <w:p w14:paraId="0D5ADCC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外文翻译准确，质量高</w:t>
            </w:r>
          </w:p>
        </w:tc>
        <w:tc>
          <w:tcPr>
            <w:tcW w:w="931" w:type="dxa"/>
            <w:noWrap w:val="0"/>
            <w:vAlign w:val="center"/>
          </w:tcPr>
          <w:p w14:paraId="27BEC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3E85FF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5F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6696A9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DFDC88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题目对学生综合能力、创新能力和应用能力，要求高，完成难度大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824DC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27DF5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3B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B1F4C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11AF489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论文文理通顺，版面整洁，符合规范化要求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7F598D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44" w:type="dxa"/>
            <w:noWrap w:val="0"/>
            <w:vAlign w:val="center"/>
          </w:tcPr>
          <w:p w14:paraId="028572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94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6288C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A01914F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论点鲜明，论据确凿，有较强分析能力和概括能力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46F85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44" w:type="dxa"/>
            <w:noWrap w:val="0"/>
            <w:vAlign w:val="center"/>
          </w:tcPr>
          <w:p w14:paraId="034E8C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01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60B56A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D3F39B6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能综合运用所学知识，独立完成任务，能力强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EF789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44" w:type="dxa"/>
            <w:noWrap w:val="0"/>
            <w:vAlign w:val="center"/>
          </w:tcPr>
          <w:p w14:paraId="3C65C0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A7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64868C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5346A63A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回答问题有理论根据，概念清楚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54BA41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69E3A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CF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196AC9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8C3512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回答准确、深入，逻辑性好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F2FA27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74881B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A8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7EE0A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721BD24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个人表达印象，口齿清楚，仪态自然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74F735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069BC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F9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3D8873D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7D5BF468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3308B48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AF8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63C7686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661D8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答辩教师签字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6954C0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DA58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4695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011F0FB">
      <w:pPr>
        <w:rPr>
          <w:rFonts w:hint="eastAsia"/>
        </w:rPr>
      </w:pPr>
      <w:r>
        <w:rPr>
          <w:rFonts w:hint="eastAsia"/>
        </w:rPr>
        <w:br w:type="page"/>
      </w:r>
    </w:p>
    <w:p w14:paraId="14A5D5CB">
      <w:pPr>
        <w:rPr>
          <w:rFonts w:hint="eastAsia"/>
        </w:rPr>
      </w:pPr>
    </w:p>
    <w:p w14:paraId="51C7C11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答辩评分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0FAFE60B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198184E1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970"/>
        <w:gridCol w:w="931"/>
        <w:gridCol w:w="1344"/>
      </w:tblGrid>
      <w:tr w14:paraId="2644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noWrap w:val="0"/>
            <w:vAlign w:val="center"/>
          </w:tcPr>
          <w:p w14:paraId="4E6856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0" w:type="dxa"/>
            <w:noWrap w:val="0"/>
            <w:vAlign w:val="center"/>
          </w:tcPr>
          <w:p w14:paraId="7D83EC1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22932D0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41CD377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1969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noWrap w:val="0"/>
            <w:vAlign w:val="center"/>
          </w:tcPr>
          <w:p w14:paraId="135A1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设计选题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4D1C2B5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选题先进，实用性强，</w:t>
            </w:r>
          </w:p>
        </w:tc>
        <w:tc>
          <w:tcPr>
            <w:tcW w:w="931" w:type="dxa"/>
            <w:noWrap w:val="0"/>
            <w:vAlign w:val="center"/>
          </w:tcPr>
          <w:p w14:paraId="4A8E80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D3250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2D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137130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文献阅读和外文翻译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0CD9EA8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能独立阅读指定文献、参考资料外，还能阅读</w:t>
            </w: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rFonts w:hint="eastAsia"/>
                <w:szCs w:val="21"/>
              </w:rPr>
              <w:t>参考资料</w:t>
            </w:r>
          </w:p>
        </w:tc>
        <w:tc>
          <w:tcPr>
            <w:tcW w:w="931" w:type="dxa"/>
            <w:noWrap w:val="0"/>
            <w:vAlign w:val="center"/>
          </w:tcPr>
          <w:p w14:paraId="73F18E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308A62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D3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74DD59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noWrap w:val="0"/>
            <w:vAlign w:val="center"/>
          </w:tcPr>
          <w:p w14:paraId="1843735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外文翻译准确，质量高</w:t>
            </w:r>
          </w:p>
        </w:tc>
        <w:tc>
          <w:tcPr>
            <w:tcW w:w="931" w:type="dxa"/>
            <w:noWrap w:val="0"/>
            <w:vAlign w:val="center"/>
          </w:tcPr>
          <w:p w14:paraId="0D948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4C118D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5A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15243A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7AEBEBD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题目对学生综合能力、创新能力和应用能力要求高，完成难度大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1D9896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B1498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BB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7FF3BE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F1391E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设计方案构思新颖，有一定创新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074BE9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7E2195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BE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3C2C36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6B05F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功能空间理解正确，布局合理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19C51C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54EB5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1E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73581E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70C81C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对材料及施工工艺的理解、掌握正确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97862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4ED23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DE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07513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05EFD9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文字表达清楚通顺，设计图纸表现力强，符合制图规范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4BD8C7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1EC9E6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BB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272350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BB18F32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能综合运用所学知识，独立完成任务能力强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F0784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BA816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E5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53800A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465EF6DA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回答问题有理论根据，概念清楚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03F2673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33B32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6B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0B40AF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53AF45EF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回答准确、深入，逻辑性好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B14B9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0E4892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3A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52F407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C4CFCC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个人表达印象，口齿清楚，仪态自然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7B8D67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8DD12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9D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285FD3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277FDF2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582FC44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EDF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5CF906C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295C8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答辩教师签字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062A3C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0A02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6ACE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0A40DAC">
      <w:pPr>
        <w:rPr>
          <w:rFonts w:hint="eastAsia"/>
        </w:rPr>
      </w:pPr>
      <w:r>
        <w:rPr>
          <w:rFonts w:hint="eastAsia"/>
        </w:rPr>
        <w:br w:type="page"/>
      </w:r>
    </w:p>
    <w:p w14:paraId="67DDB8E8">
      <w:pPr>
        <w:rPr>
          <w:rFonts w:hint="eastAsia"/>
        </w:rPr>
      </w:pPr>
    </w:p>
    <w:p w14:paraId="51A5E449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毕业论文（设计）答辩记录</w:t>
      </w:r>
    </w:p>
    <w:p w14:paraId="6B9F1B87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40B90D28">
      <w:pPr>
        <w:rPr>
          <w:rFonts w:hint="eastAsia"/>
          <w:sz w:val="24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5"/>
        <w:tblW w:w="84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  <w:gridCol w:w="1635"/>
      </w:tblGrid>
      <w:tr w14:paraId="472E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0" w:type="dxa"/>
            <w:noWrap w:val="0"/>
            <w:vAlign w:val="center"/>
          </w:tcPr>
          <w:p w14:paraId="56576FD0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答辩内容</w:t>
            </w:r>
            <w:r>
              <w:rPr>
                <w:rFonts w:hint="eastAsia"/>
                <w:b/>
                <w:sz w:val="24"/>
                <w:lang w:val="en-US" w:eastAsia="zh-CN"/>
              </w:rPr>
              <w:t>记录</w:t>
            </w:r>
          </w:p>
        </w:tc>
        <w:tc>
          <w:tcPr>
            <w:tcW w:w="1635" w:type="dxa"/>
            <w:noWrap w:val="0"/>
            <w:vAlign w:val="center"/>
          </w:tcPr>
          <w:p w14:paraId="28ED419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是否正确</w:t>
            </w:r>
          </w:p>
        </w:tc>
      </w:tr>
      <w:tr w14:paraId="7C60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0" w:type="dxa"/>
            <w:noWrap w:val="0"/>
            <w:vAlign w:val="top"/>
          </w:tcPr>
          <w:p w14:paraId="17608E8F">
            <w:pPr>
              <w:rPr>
                <w:rFonts w:hint="eastAsia"/>
                <w:b/>
                <w:sz w:val="24"/>
              </w:rPr>
            </w:pPr>
          </w:p>
          <w:p w14:paraId="285486A2">
            <w:pPr>
              <w:rPr>
                <w:rFonts w:hint="eastAsia"/>
                <w:b/>
                <w:sz w:val="24"/>
              </w:rPr>
            </w:pPr>
          </w:p>
          <w:p w14:paraId="3629EDC9">
            <w:pPr>
              <w:rPr>
                <w:rFonts w:hint="eastAsia"/>
                <w:b/>
                <w:sz w:val="24"/>
              </w:rPr>
            </w:pPr>
          </w:p>
          <w:p w14:paraId="18A6E4D8">
            <w:pPr>
              <w:rPr>
                <w:rFonts w:hint="eastAsia"/>
                <w:b/>
                <w:sz w:val="24"/>
              </w:rPr>
            </w:pPr>
          </w:p>
          <w:p w14:paraId="2A5C5B6D">
            <w:pPr>
              <w:rPr>
                <w:rFonts w:hint="eastAsia"/>
                <w:b/>
                <w:sz w:val="24"/>
              </w:rPr>
            </w:pPr>
          </w:p>
          <w:p w14:paraId="46D1BD31">
            <w:pPr>
              <w:rPr>
                <w:rFonts w:hint="eastAsia"/>
                <w:b/>
                <w:sz w:val="24"/>
              </w:rPr>
            </w:pPr>
          </w:p>
          <w:p w14:paraId="302087A4">
            <w:pPr>
              <w:rPr>
                <w:rFonts w:hint="eastAsia"/>
                <w:b/>
                <w:sz w:val="24"/>
              </w:rPr>
            </w:pPr>
          </w:p>
          <w:p w14:paraId="5588D94C">
            <w:pPr>
              <w:rPr>
                <w:rFonts w:hint="eastAsia"/>
                <w:b/>
                <w:sz w:val="24"/>
              </w:rPr>
            </w:pPr>
          </w:p>
          <w:p w14:paraId="0374D8C9">
            <w:pPr>
              <w:rPr>
                <w:rFonts w:hint="eastAsia"/>
                <w:b/>
                <w:sz w:val="24"/>
              </w:rPr>
            </w:pPr>
          </w:p>
          <w:p w14:paraId="6FFC4E54">
            <w:pPr>
              <w:rPr>
                <w:rFonts w:hint="eastAsia"/>
                <w:b/>
                <w:sz w:val="24"/>
              </w:rPr>
            </w:pPr>
          </w:p>
          <w:p w14:paraId="2E2354E9">
            <w:pPr>
              <w:rPr>
                <w:rFonts w:hint="eastAsia"/>
                <w:b/>
                <w:sz w:val="24"/>
              </w:rPr>
            </w:pPr>
          </w:p>
          <w:p w14:paraId="629BB497">
            <w:pPr>
              <w:rPr>
                <w:rFonts w:hint="eastAsia"/>
                <w:b/>
                <w:sz w:val="24"/>
              </w:rPr>
            </w:pPr>
          </w:p>
          <w:p w14:paraId="4F526283">
            <w:pPr>
              <w:rPr>
                <w:rFonts w:hint="eastAsia"/>
                <w:b/>
                <w:sz w:val="24"/>
              </w:rPr>
            </w:pPr>
          </w:p>
          <w:p w14:paraId="397D8310">
            <w:pPr>
              <w:rPr>
                <w:rFonts w:hint="eastAsia"/>
                <w:b/>
                <w:sz w:val="24"/>
              </w:rPr>
            </w:pPr>
          </w:p>
          <w:p w14:paraId="19108C2C">
            <w:pPr>
              <w:rPr>
                <w:rFonts w:hint="eastAsia"/>
                <w:b/>
                <w:sz w:val="24"/>
              </w:rPr>
            </w:pPr>
          </w:p>
          <w:p w14:paraId="7B271CEE">
            <w:pPr>
              <w:rPr>
                <w:rFonts w:hint="eastAsia"/>
                <w:b/>
                <w:sz w:val="24"/>
              </w:rPr>
            </w:pPr>
          </w:p>
          <w:p w14:paraId="452B9366">
            <w:pPr>
              <w:rPr>
                <w:rFonts w:hint="eastAsia"/>
                <w:b/>
                <w:sz w:val="24"/>
              </w:rPr>
            </w:pPr>
          </w:p>
          <w:p w14:paraId="7BA073F1">
            <w:pPr>
              <w:rPr>
                <w:rFonts w:hint="eastAsia"/>
                <w:b/>
                <w:sz w:val="24"/>
              </w:rPr>
            </w:pPr>
          </w:p>
          <w:p w14:paraId="2FC5EFA1">
            <w:pPr>
              <w:rPr>
                <w:rFonts w:hint="eastAsia"/>
                <w:b/>
                <w:sz w:val="24"/>
              </w:rPr>
            </w:pPr>
          </w:p>
          <w:p w14:paraId="6E9530B4">
            <w:pPr>
              <w:rPr>
                <w:rFonts w:hint="eastAsia"/>
                <w:b/>
                <w:sz w:val="24"/>
              </w:rPr>
            </w:pPr>
          </w:p>
          <w:p w14:paraId="3131A5E9">
            <w:pPr>
              <w:rPr>
                <w:rFonts w:hint="eastAsia"/>
                <w:b/>
                <w:sz w:val="24"/>
              </w:rPr>
            </w:pPr>
          </w:p>
          <w:p w14:paraId="62317B1A">
            <w:pPr>
              <w:rPr>
                <w:rFonts w:hint="eastAsia"/>
                <w:b/>
                <w:sz w:val="24"/>
              </w:rPr>
            </w:pPr>
          </w:p>
          <w:p w14:paraId="58C03125">
            <w:pPr>
              <w:rPr>
                <w:rFonts w:hint="eastAsia"/>
                <w:b/>
                <w:sz w:val="24"/>
              </w:rPr>
            </w:pPr>
          </w:p>
          <w:p w14:paraId="6B20B304">
            <w:pPr>
              <w:rPr>
                <w:rFonts w:hint="eastAsia"/>
                <w:b/>
                <w:sz w:val="24"/>
              </w:rPr>
            </w:pPr>
          </w:p>
          <w:p w14:paraId="7DE9F238">
            <w:pPr>
              <w:rPr>
                <w:rFonts w:hint="eastAsia"/>
                <w:b/>
                <w:sz w:val="24"/>
              </w:rPr>
            </w:pPr>
          </w:p>
          <w:p w14:paraId="0E29F036">
            <w:pPr>
              <w:rPr>
                <w:rFonts w:hint="eastAsia"/>
                <w:b/>
                <w:sz w:val="24"/>
              </w:rPr>
            </w:pPr>
          </w:p>
          <w:p w14:paraId="3F4E59D0">
            <w:pPr>
              <w:rPr>
                <w:rFonts w:hint="eastAsia"/>
                <w:b/>
                <w:sz w:val="24"/>
              </w:rPr>
            </w:pPr>
          </w:p>
          <w:p w14:paraId="7C727CC9">
            <w:pPr>
              <w:rPr>
                <w:rFonts w:hint="eastAsia"/>
                <w:b/>
                <w:sz w:val="24"/>
              </w:rPr>
            </w:pPr>
          </w:p>
          <w:p w14:paraId="12F0F297">
            <w:pPr>
              <w:wordWrap w:val="0"/>
              <w:jc w:val="righ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记录人：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</w:t>
            </w:r>
          </w:p>
          <w:p w14:paraId="5E2B9B1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635" w:type="dxa"/>
            <w:noWrap w:val="0"/>
            <w:vAlign w:val="top"/>
          </w:tcPr>
          <w:p w14:paraId="406D1FAA">
            <w:pPr>
              <w:rPr>
                <w:rFonts w:hint="eastAsia"/>
                <w:b/>
                <w:sz w:val="24"/>
              </w:rPr>
            </w:pPr>
          </w:p>
        </w:tc>
      </w:tr>
      <w:tr w14:paraId="688C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5" w:type="dxa"/>
            <w:gridSpan w:val="2"/>
            <w:noWrap w:val="0"/>
            <w:vAlign w:val="top"/>
          </w:tcPr>
          <w:p w14:paraId="5D1F8F5C">
            <w:pPr>
              <w:rPr>
                <w:rFonts w:hint="eastAsia"/>
                <w:b/>
                <w:sz w:val="24"/>
              </w:rPr>
            </w:pPr>
          </w:p>
          <w:p w14:paraId="4039E35A"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答辩组成员签字：</w:t>
            </w:r>
          </w:p>
          <w:p w14:paraId="0F2DC387">
            <w:pPr>
              <w:rPr>
                <w:rFonts w:hint="eastAsia"/>
                <w:b/>
                <w:sz w:val="24"/>
              </w:rPr>
            </w:pPr>
          </w:p>
          <w:p w14:paraId="009EC72A">
            <w:pPr>
              <w:rPr>
                <w:rFonts w:hint="eastAsia"/>
                <w:b/>
                <w:sz w:val="24"/>
              </w:rPr>
            </w:pPr>
          </w:p>
          <w:p w14:paraId="24591AFB">
            <w:pPr>
              <w:rPr>
                <w:rFonts w:hint="eastAsia"/>
                <w:b/>
                <w:sz w:val="24"/>
              </w:rPr>
            </w:pPr>
          </w:p>
        </w:tc>
      </w:tr>
    </w:tbl>
    <w:p w14:paraId="617AA644">
      <w:pPr>
        <w:rPr>
          <w:rFonts w:hint="eastAsia"/>
        </w:rPr>
      </w:pPr>
      <w:r>
        <w:rPr>
          <w:rFonts w:hint="eastAsia"/>
        </w:rPr>
        <w:br w:type="page"/>
      </w:r>
    </w:p>
    <w:p w14:paraId="2BB4BF35">
      <w:pPr>
        <w:rPr>
          <w:rFonts w:hint="eastAsia"/>
        </w:rPr>
      </w:pPr>
    </w:p>
    <w:p w14:paraId="7D38D3B1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毕业论文（设计）成绩汇总表</w:t>
      </w:r>
    </w:p>
    <w:p w14:paraId="67010631">
      <w:pPr>
        <w:ind w:firstLine="420" w:firstLineChars="200"/>
        <w:rPr>
          <w:rFonts w:hint="eastAsia"/>
        </w:rPr>
      </w:pPr>
    </w:p>
    <w:p w14:paraId="791AB581">
      <w:pPr>
        <w:rPr>
          <w:rFonts w:hint="eastAsia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5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361"/>
        <w:gridCol w:w="2454"/>
      </w:tblGrid>
      <w:tr w14:paraId="2EC9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3091F68F">
            <w:pPr>
              <w:ind w:left="-288" w:leftChars="-137" w:firstLine="217" w:firstLineChars="9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评分项目</w:t>
            </w:r>
          </w:p>
        </w:tc>
        <w:tc>
          <w:tcPr>
            <w:tcW w:w="2361" w:type="dxa"/>
            <w:noWrap w:val="0"/>
            <w:vAlign w:val="center"/>
          </w:tcPr>
          <w:p w14:paraId="564C3234">
            <w:pPr>
              <w:ind w:left="-288" w:leftChars="-137" w:firstLine="217" w:firstLineChars="9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满分</w:t>
            </w:r>
          </w:p>
        </w:tc>
        <w:tc>
          <w:tcPr>
            <w:tcW w:w="2454" w:type="dxa"/>
            <w:noWrap w:val="0"/>
            <w:vAlign w:val="center"/>
          </w:tcPr>
          <w:p w14:paraId="23621D06">
            <w:pPr>
              <w:ind w:left="-288" w:leftChars="-137" w:firstLine="217" w:firstLineChars="9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得分</w:t>
            </w:r>
          </w:p>
        </w:tc>
      </w:tr>
      <w:tr w14:paraId="2584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1505D692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指导教师评分</w:t>
            </w:r>
          </w:p>
        </w:tc>
        <w:tc>
          <w:tcPr>
            <w:tcW w:w="2361" w:type="dxa"/>
            <w:noWrap w:val="0"/>
            <w:vAlign w:val="center"/>
          </w:tcPr>
          <w:p w14:paraId="05BC793C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2454" w:type="dxa"/>
            <w:noWrap w:val="0"/>
            <w:vAlign w:val="center"/>
          </w:tcPr>
          <w:p w14:paraId="4BF2DCD9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5A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6DD0B26A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评阅教师评分</w:t>
            </w:r>
          </w:p>
        </w:tc>
        <w:tc>
          <w:tcPr>
            <w:tcW w:w="2361" w:type="dxa"/>
            <w:noWrap w:val="0"/>
            <w:vAlign w:val="center"/>
          </w:tcPr>
          <w:p w14:paraId="4E211ED6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454" w:type="dxa"/>
            <w:noWrap w:val="0"/>
            <w:vAlign w:val="center"/>
          </w:tcPr>
          <w:p w14:paraId="15C4F87D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EE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76AD63ED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答辩小组评分</w:t>
            </w:r>
          </w:p>
        </w:tc>
        <w:tc>
          <w:tcPr>
            <w:tcW w:w="2361" w:type="dxa"/>
            <w:noWrap w:val="0"/>
            <w:vAlign w:val="center"/>
          </w:tcPr>
          <w:p w14:paraId="0E08FCD3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2454" w:type="dxa"/>
            <w:noWrap w:val="0"/>
            <w:vAlign w:val="center"/>
          </w:tcPr>
          <w:p w14:paraId="1ED9CE85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67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457F2957">
            <w:pPr>
              <w:ind w:left="-288" w:leftChars="-137" w:firstLine="217" w:firstLineChars="9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总分</w:t>
            </w:r>
          </w:p>
        </w:tc>
        <w:tc>
          <w:tcPr>
            <w:tcW w:w="2361" w:type="dxa"/>
            <w:noWrap w:val="0"/>
            <w:vAlign w:val="center"/>
          </w:tcPr>
          <w:p w14:paraId="157E828A">
            <w:pPr>
              <w:ind w:left="-288" w:leftChars="-137" w:firstLine="217" w:firstLineChars="9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454" w:type="dxa"/>
            <w:noWrap w:val="0"/>
            <w:vAlign w:val="center"/>
          </w:tcPr>
          <w:p w14:paraId="3FA56FF0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8C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4" w:type="dxa"/>
            <w:gridSpan w:val="3"/>
            <w:noWrap w:val="0"/>
            <w:vAlign w:val="center"/>
          </w:tcPr>
          <w:p w14:paraId="0DA1CA87">
            <w:pPr>
              <w:ind w:left="-288" w:leftChars="-137" w:firstLine="216" w:firstLineChars="9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2392AD">
            <w:pPr>
              <w:ind w:left="-288" w:leftChars="-137" w:firstLine="216" w:firstLineChars="9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14F2D2DA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152ACA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F51923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E719A8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EFA457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327BB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D3FD3E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E53BAD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AEDE3E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1CA58D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F06628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F908A0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099533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954922"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答辩小组组长签字：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437AC8DD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96DB7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  <w:p w14:paraId="667767A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A40F778"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3CC7E5-F772-47E8-B65F-8614334A7F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C0B0F7F-4D7F-4946-B6B9-42E606E16C0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A6E6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23850" cy="323850"/>
          <wp:effectExtent l="0" t="0" r="0" b="0"/>
          <wp:docPr id="10" name="图片 10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1235075" cy="360045"/>
          <wp:effectExtent l="0" t="0" r="3175" b="1905"/>
          <wp:docPr id="11" name="图片 11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校名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507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jY5MzI0ZGZhNTI5NTkwNDJhY2NlZGNhMmI1OTQifQ=="/>
  </w:docVars>
  <w:rsids>
    <w:rsidRoot w:val="00BD1983"/>
    <w:rsid w:val="00020EB3"/>
    <w:rsid w:val="00052362"/>
    <w:rsid w:val="000E4F06"/>
    <w:rsid w:val="00167F1F"/>
    <w:rsid w:val="00175317"/>
    <w:rsid w:val="001762A0"/>
    <w:rsid w:val="001B3EAB"/>
    <w:rsid w:val="001C3EA9"/>
    <w:rsid w:val="00206F51"/>
    <w:rsid w:val="002E164E"/>
    <w:rsid w:val="00383938"/>
    <w:rsid w:val="00393F19"/>
    <w:rsid w:val="004B4D86"/>
    <w:rsid w:val="006405A1"/>
    <w:rsid w:val="006B6857"/>
    <w:rsid w:val="006D54F6"/>
    <w:rsid w:val="006D655C"/>
    <w:rsid w:val="00704301"/>
    <w:rsid w:val="0070524F"/>
    <w:rsid w:val="007D1BCB"/>
    <w:rsid w:val="00877C3D"/>
    <w:rsid w:val="00947DB8"/>
    <w:rsid w:val="009E4237"/>
    <w:rsid w:val="009F4EEC"/>
    <w:rsid w:val="00A002E8"/>
    <w:rsid w:val="00A6756E"/>
    <w:rsid w:val="00BC4711"/>
    <w:rsid w:val="00BD1983"/>
    <w:rsid w:val="00D356E8"/>
    <w:rsid w:val="00EB1AAC"/>
    <w:rsid w:val="00EC4BC9"/>
    <w:rsid w:val="00FF7C20"/>
    <w:rsid w:val="069E11EB"/>
    <w:rsid w:val="2DC80486"/>
    <w:rsid w:val="34780948"/>
    <w:rsid w:val="42005567"/>
    <w:rsid w:val="4DCF4443"/>
    <w:rsid w:val="5BDA05FB"/>
    <w:rsid w:val="61B62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12</Pages>
  <Words>1172</Words>
  <Characters>1189</Characters>
  <Lines>27</Lines>
  <Paragraphs>7</Paragraphs>
  <TotalTime>2</TotalTime>
  <ScaleCrop>false</ScaleCrop>
  <LinksUpToDate>false</LinksUpToDate>
  <CharactersWithSpaces>1758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2007-12-10T05:09:00Z</dcterms:created>
  <dc:creator>YlmF</dc:creator>
  <cp:lastModifiedBy>FOMO-</cp:lastModifiedBy>
  <cp:lastPrinted>2015-07-07T08:16:00Z</cp:lastPrinted>
  <dcterms:modified xsi:type="dcterms:W3CDTF">2026-04-15T03:11:45Z</dcterms:modified>
  <dc:title>吉林建筑工程学院建筑装饰学院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A6FF844D2CA446DB948F5A44404C4597_13</vt:lpwstr>
  </property>
  <property fmtid="{D5CDD505-2E9C-101B-9397-08002B2CF9AE}" pid="4" name="KSOTemplateDocerSaveRecord">
    <vt:lpwstr>eyJoZGlkIjoiZGIxNjY5MzI0ZGZhNTI5NTkwNDJhY2NlZGNhMmI1OTQiLCJ1c2VySWQiOiI0Mzg1MDYxOTgifQ==</vt:lpwstr>
  </property>
</Properties>
</file>